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084F" w14:textId="59BC8160" w:rsidR="0045000D" w:rsidRDefault="00F5418F" w:rsidP="007D5E94">
      <w:pPr>
        <w:pStyle w:val="Naslov1"/>
        <w:spacing w:before="60"/>
        <w:ind w:right="4"/>
        <w:jc w:val="right"/>
      </w:pPr>
      <w:r>
        <w:t>MO-</w:t>
      </w:r>
      <w:r w:rsidR="007D5E94">
        <w:t>8</w:t>
      </w:r>
    </w:p>
    <w:p w14:paraId="3964BB28" w14:textId="77777777" w:rsidR="0045000D" w:rsidRDefault="0045000D" w:rsidP="007D5E94">
      <w:pPr>
        <w:pStyle w:val="Tijeloteksta"/>
        <w:spacing w:before="11"/>
        <w:ind w:right="4"/>
        <w:rPr>
          <w:b/>
          <w:sz w:val="31"/>
        </w:rPr>
      </w:pPr>
    </w:p>
    <w:p w14:paraId="686CBC21" w14:textId="77777777" w:rsidR="0045000D" w:rsidRDefault="00F5418F" w:rsidP="007D5E94">
      <w:pPr>
        <w:pStyle w:val="Naslov"/>
        <w:ind w:left="0" w:right="4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A</w:t>
      </w:r>
    </w:p>
    <w:p w14:paraId="2E7A2C95" w14:textId="31F572E1" w:rsidR="0045000D" w:rsidRDefault="00F5418F" w:rsidP="007D5E94">
      <w:pPr>
        <w:pStyle w:val="Naslov1"/>
        <w:ind w:right="4"/>
      </w:pPr>
      <w:r>
        <w:t>O PRIHVAĆANJU DUŽNOSTI ČLANA BIRAČKOG ODBORA ZA PROVOĐENJE IZBORA ZA</w:t>
      </w:r>
      <w:r>
        <w:rPr>
          <w:spacing w:val="-57"/>
        </w:rPr>
        <w:t xml:space="preserve"> </w:t>
      </w:r>
      <w:r w:rsidR="00E57CFC">
        <w:rPr>
          <w:spacing w:val="-57"/>
        </w:rPr>
        <w:t xml:space="preserve">         </w:t>
      </w:r>
      <w:r>
        <w:t>ČLANOVE</w:t>
      </w:r>
      <w:r>
        <w:rPr>
          <w:spacing w:val="-1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MJESNIH</w:t>
      </w:r>
      <w:r>
        <w:rPr>
          <w:spacing w:val="-1"/>
        </w:rPr>
        <w:t xml:space="preserve"> </w:t>
      </w:r>
      <w:r>
        <w:t>ODBORA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</w:t>
      </w:r>
      <w:r>
        <w:rPr>
          <w:spacing w:val="-1"/>
        </w:rPr>
        <w:t xml:space="preserve"> </w:t>
      </w:r>
      <w:r w:rsidR="007D5E94">
        <w:t>OPĆINE VOJNIĆ</w:t>
      </w:r>
    </w:p>
    <w:p w14:paraId="200D2DDE" w14:textId="77777777" w:rsidR="0045000D" w:rsidRDefault="0045000D" w:rsidP="007D5E94">
      <w:pPr>
        <w:pStyle w:val="Tijeloteksta"/>
        <w:ind w:right="4"/>
        <w:rPr>
          <w:b/>
          <w:sz w:val="26"/>
        </w:rPr>
      </w:pPr>
    </w:p>
    <w:p w14:paraId="34A55A0B" w14:textId="77777777" w:rsidR="0045000D" w:rsidRDefault="0045000D" w:rsidP="007D5E94">
      <w:pPr>
        <w:pStyle w:val="Tijeloteksta"/>
        <w:ind w:right="4"/>
        <w:rPr>
          <w:b/>
          <w:sz w:val="22"/>
        </w:rPr>
      </w:pPr>
    </w:p>
    <w:p w14:paraId="467C1AE8" w14:textId="77777777" w:rsidR="0045000D" w:rsidRDefault="00F5418F" w:rsidP="007D5E94">
      <w:pPr>
        <w:pStyle w:val="Odlomakpopisa"/>
        <w:numPr>
          <w:ilvl w:val="0"/>
          <w:numId w:val="1"/>
        </w:numPr>
        <w:tabs>
          <w:tab w:val="left" w:pos="340"/>
          <w:tab w:val="left" w:pos="9072"/>
        </w:tabs>
        <w:ind w:left="0" w:right="4" w:firstLine="0"/>
        <w:rPr>
          <w:sz w:val="24"/>
        </w:rPr>
      </w:pP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2117FD" w14:textId="77777777" w:rsidR="0045000D" w:rsidRDefault="00F5418F" w:rsidP="007D5E94">
      <w:pPr>
        <w:spacing w:before="1"/>
        <w:ind w:right="4"/>
        <w:jc w:val="center"/>
        <w:rPr>
          <w:sz w:val="19"/>
        </w:rPr>
      </w:pPr>
      <w:r>
        <w:rPr>
          <w:sz w:val="19"/>
        </w:rPr>
        <w:t>(ime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prezime)</w:t>
      </w:r>
    </w:p>
    <w:p w14:paraId="6AA2195A" w14:textId="77777777" w:rsidR="0045000D" w:rsidRDefault="0045000D" w:rsidP="007D5E94">
      <w:pPr>
        <w:pStyle w:val="Tijeloteksta"/>
        <w:ind w:right="4"/>
        <w:rPr>
          <w:sz w:val="20"/>
        </w:rPr>
      </w:pPr>
    </w:p>
    <w:p w14:paraId="67B386BB" w14:textId="77777777" w:rsidR="0045000D" w:rsidRDefault="0045000D" w:rsidP="007D5E94">
      <w:pPr>
        <w:pStyle w:val="Tijeloteksta"/>
        <w:spacing w:before="10"/>
        <w:ind w:right="4"/>
        <w:rPr>
          <w:sz w:val="19"/>
        </w:rPr>
      </w:pPr>
    </w:p>
    <w:p w14:paraId="6D44A97E" w14:textId="77777777" w:rsidR="0045000D" w:rsidRDefault="00F5418F" w:rsidP="007D5E94">
      <w:pPr>
        <w:tabs>
          <w:tab w:val="left" w:pos="4536"/>
          <w:tab w:val="left" w:pos="9072"/>
        </w:tabs>
        <w:spacing w:before="1"/>
        <w:ind w:right="4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E2746BF" w14:textId="77777777" w:rsidR="0045000D" w:rsidRDefault="00F5418F" w:rsidP="007D5E94">
      <w:pPr>
        <w:tabs>
          <w:tab w:val="left" w:pos="6636"/>
        </w:tabs>
        <w:ind w:right="4"/>
        <w:rPr>
          <w:sz w:val="19"/>
        </w:rPr>
      </w:pPr>
      <w:r>
        <w:rPr>
          <w:sz w:val="19"/>
        </w:rPr>
        <w:t>(OIB)</w:t>
      </w:r>
      <w:r>
        <w:rPr>
          <w:sz w:val="19"/>
        </w:rPr>
        <w:tab/>
        <w:t>(adresa</w:t>
      </w:r>
      <w:r>
        <w:rPr>
          <w:spacing w:val="-5"/>
          <w:sz w:val="19"/>
        </w:rPr>
        <w:t xml:space="preserve"> </w:t>
      </w:r>
      <w:r>
        <w:rPr>
          <w:sz w:val="19"/>
        </w:rPr>
        <w:t>prijavljenog</w:t>
      </w:r>
      <w:r>
        <w:rPr>
          <w:spacing w:val="-3"/>
          <w:sz w:val="19"/>
        </w:rPr>
        <w:t xml:space="preserve"> </w:t>
      </w:r>
      <w:r>
        <w:rPr>
          <w:sz w:val="19"/>
        </w:rPr>
        <w:t>prebivališta)</w:t>
      </w:r>
    </w:p>
    <w:p w14:paraId="43D216E1" w14:textId="77777777" w:rsidR="0045000D" w:rsidRDefault="0045000D" w:rsidP="007D5E94">
      <w:pPr>
        <w:pStyle w:val="Tijeloteksta"/>
        <w:spacing w:before="10"/>
        <w:ind w:right="4"/>
        <w:rPr>
          <w:sz w:val="19"/>
        </w:rPr>
      </w:pPr>
    </w:p>
    <w:p w14:paraId="6DC49B90" w14:textId="44E4EBC8" w:rsidR="0045000D" w:rsidRDefault="00F5418F" w:rsidP="007D5E94">
      <w:pPr>
        <w:pStyle w:val="Tijeloteksta"/>
        <w:ind w:right="4"/>
      </w:pPr>
      <w:r>
        <w:t>Prihvaćam</w:t>
      </w:r>
      <w:r>
        <w:rPr>
          <w:spacing w:val="-2"/>
        </w:rPr>
        <w:t xml:space="preserve"> </w:t>
      </w:r>
      <w:r>
        <w:t>dužnost</w:t>
      </w:r>
      <w:r>
        <w:rPr>
          <w:spacing w:val="-1"/>
        </w:rPr>
        <w:t xml:space="preserve"> </w:t>
      </w:r>
      <w:r>
        <w:t>člana biračkog</w:t>
      </w:r>
      <w:r>
        <w:rPr>
          <w:spacing w:val="-1"/>
        </w:rPr>
        <w:t xml:space="preserve"> </w:t>
      </w:r>
      <w:r>
        <w:t>odbora</w:t>
      </w:r>
    </w:p>
    <w:p w14:paraId="1D363159" w14:textId="77777777" w:rsidR="007D5E94" w:rsidRDefault="007D5E94" w:rsidP="007D5E94">
      <w:pPr>
        <w:pStyle w:val="Tijeloteksta"/>
        <w:ind w:right="4"/>
      </w:pPr>
    </w:p>
    <w:p w14:paraId="61E389AC" w14:textId="430FE711" w:rsidR="0045000D" w:rsidRDefault="00000000" w:rsidP="007D5E94">
      <w:pPr>
        <w:pStyle w:val="Tijeloteksta"/>
        <w:ind w:right="4"/>
        <w:jc w:val="center"/>
        <w:rPr>
          <w:sz w:val="19"/>
        </w:rPr>
      </w:pPr>
      <w:r>
        <w:pict w14:anchorId="1BB337F4">
          <v:shape id="_x0000_s1032" style="position:absolute;left:0;text-align:left;margin-left:71.4pt;margin-top:9.95pt;width:452.45pt;height:3.55pt;flip:y;z-index:-15728640;mso-wrap-distance-left:0;mso-wrap-distance-right:0;mso-position-horizontal-relative:page" coordorigin="720,317" coordsize="10440,0" path="m720,317r10440,e" filled="f" strokeweight=".48pt">
            <v:path arrowok="t"/>
            <w10:wrap type="topAndBottom" anchorx="page"/>
          </v:shape>
        </w:pict>
      </w:r>
      <w:r w:rsidR="00F5418F">
        <w:rPr>
          <w:sz w:val="19"/>
        </w:rPr>
        <w:t>(navesti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broj,</w:t>
      </w:r>
      <w:r w:rsidR="00F5418F">
        <w:rPr>
          <w:spacing w:val="-4"/>
          <w:sz w:val="19"/>
        </w:rPr>
        <w:t xml:space="preserve"> </w:t>
      </w:r>
      <w:r w:rsidR="00F5418F">
        <w:rPr>
          <w:sz w:val="19"/>
        </w:rPr>
        <w:t>naziv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i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adresu</w:t>
      </w:r>
      <w:r w:rsidR="00F5418F">
        <w:rPr>
          <w:spacing w:val="-1"/>
          <w:sz w:val="19"/>
        </w:rPr>
        <w:t xml:space="preserve"> </w:t>
      </w:r>
      <w:r w:rsidR="00F5418F">
        <w:rPr>
          <w:sz w:val="19"/>
        </w:rPr>
        <w:t>biračkog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mjesta)</w:t>
      </w:r>
    </w:p>
    <w:p w14:paraId="71258158" w14:textId="5A6B69D4" w:rsidR="0045000D" w:rsidRDefault="00000000" w:rsidP="007D5E94">
      <w:pPr>
        <w:pStyle w:val="Tijeloteksta"/>
        <w:ind w:right="4"/>
        <w:rPr>
          <w:sz w:val="20"/>
        </w:rPr>
      </w:pPr>
      <w:r>
        <w:pict w14:anchorId="45763BD2">
          <v:shape id="_x0000_s1031" style="position:absolute;margin-left:71.4pt;margin-top:18.7pt;width:452.45pt;height:3.55pt;flip:y;z-index:-15728128;mso-wrap-distance-left:0;mso-wrap-distance-right:0;mso-position-horizontal-relative:page" coordorigin="720,215" coordsize="10387,0" path="m720,215r10386,e" filled="f" strokeweight=".14056mm">
            <v:path arrowok="t"/>
            <w10:wrap type="topAndBottom" anchorx="page"/>
          </v:shape>
        </w:pict>
      </w:r>
    </w:p>
    <w:p w14:paraId="46E00275" w14:textId="4F3C613E" w:rsidR="0045000D" w:rsidRDefault="0045000D" w:rsidP="007D5E94">
      <w:pPr>
        <w:pStyle w:val="Tijeloteksta"/>
        <w:spacing w:before="10"/>
        <w:ind w:right="4"/>
        <w:rPr>
          <w:sz w:val="14"/>
        </w:rPr>
      </w:pPr>
    </w:p>
    <w:p w14:paraId="7BF73A0D" w14:textId="3B5CBF8A" w:rsidR="0045000D" w:rsidRDefault="00F5418F" w:rsidP="007D5E94">
      <w:pPr>
        <w:spacing w:before="90"/>
        <w:ind w:right="4"/>
        <w:jc w:val="both"/>
        <w:rPr>
          <w:sz w:val="24"/>
        </w:rPr>
      </w:pPr>
      <w:r>
        <w:rPr>
          <w:b/>
          <w:sz w:val="24"/>
        </w:rPr>
        <w:t>Pod materijalnom i kaznenom odgovornošću izjavljujem da nisam kandidat za člana vijeća mjesnog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odbora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izborima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provodim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ću</w:t>
      </w:r>
      <w:r>
        <w:rPr>
          <w:spacing w:val="-2"/>
          <w:sz w:val="24"/>
        </w:rPr>
        <w:t xml:space="preserve"> </w:t>
      </w:r>
      <w:r>
        <w:rPr>
          <w:sz w:val="24"/>
        </w:rPr>
        <w:t>dužnost</w:t>
      </w:r>
      <w:r>
        <w:rPr>
          <w:spacing w:val="-2"/>
          <w:sz w:val="24"/>
        </w:rPr>
        <w:t xml:space="preserve"> </w:t>
      </w:r>
      <w:r>
        <w:rPr>
          <w:sz w:val="24"/>
        </w:rPr>
        <w:t>člana</w:t>
      </w:r>
      <w:r>
        <w:rPr>
          <w:spacing w:val="-4"/>
          <w:sz w:val="24"/>
        </w:rPr>
        <w:t xml:space="preserve"> </w:t>
      </w:r>
      <w:r>
        <w:rPr>
          <w:sz w:val="24"/>
        </w:rPr>
        <w:t>biračkog</w:t>
      </w:r>
      <w:r>
        <w:rPr>
          <w:spacing w:val="-4"/>
          <w:sz w:val="24"/>
        </w:rPr>
        <w:t xml:space="preserve"> </w:t>
      </w:r>
      <w:r>
        <w:rPr>
          <w:sz w:val="24"/>
        </w:rPr>
        <w:t>odbora</w:t>
      </w:r>
      <w:r>
        <w:rPr>
          <w:spacing w:val="-3"/>
          <w:sz w:val="24"/>
        </w:rPr>
        <w:t xml:space="preserve"> </w:t>
      </w:r>
      <w:r>
        <w:rPr>
          <w:sz w:val="24"/>
        </w:rPr>
        <w:t>obavljati</w:t>
      </w:r>
      <w:r>
        <w:rPr>
          <w:spacing w:val="-3"/>
          <w:sz w:val="24"/>
        </w:rPr>
        <w:t xml:space="preserve"> </w:t>
      </w:r>
      <w:r>
        <w:rPr>
          <w:sz w:val="24"/>
        </w:rPr>
        <w:t>nepristrano,</w:t>
      </w:r>
      <w:r>
        <w:rPr>
          <w:spacing w:val="-3"/>
          <w:sz w:val="24"/>
        </w:rPr>
        <w:t xml:space="preserve"> </w:t>
      </w:r>
      <w:r>
        <w:rPr>
          <w:sz w:val="24"/>
        </w:rPr>
        <w:t>odgovorno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savjesno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skladu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Ustavom,</w:t>
      </w:r>
      <w:r>
        <w:rPr>
          <w:spacing w:val="-3"/>
          <w:sz w:val="24"/>
        </w:rPr>
        <w:t xml:space="preserve"> </w:t>
      </w:r>
      <w:r>
        <w:rPr>
          <w:sz w:val="24"/>
        </w:rPr>
        <w:t>zakonima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 w:rsidR="007D5E94" w:rsidRPr="007F36B7">
        <w:rPr>
          <w:sz w:val="24"/>
        </w:rPr>
        <w:t>Odluke o provedbi izbora za članove vijeća mjesnih odbora u Općini Vojnić</w:t>
      </w:r>
      <w:r>
        <w:rPr>
          <w:sz w:val="24"/>
        </w:rPr>
        <w:t>.</w:t>
      </w:r>
    </w:p>
    <w:p w14:paraId="567B1076" w14:textId="77777777" w:rsidR="0045000D" w:rsidRDefault="0045000D" w:rsidP="007D5E94">
      <w:pPr>
        <w:pStyle w:val="Tijeloteksta"/>
        <w:ind w:right="4"/>
      </w:pPr>
    </w:p>
    <w:p w14:paraId="4A3375EE" w14:textId="77777777" w:rsidR="0045000D" w:rsidRDefault="00F5418F" w:rsidP="007D5E94">
      <w:pPr>
        <w:pStyle w:val="Odlomakpopisa"/>
        <w:numPr>
          <w:ilvl w:val="0"/>
          <w:numId w:val="1"/>
        </w:numPr>
        <w:tabs>
          <w:tab w:val="left" w:pos="340"/>
        </w:tabs>
        <w:ind w:left="0" w:right="4" w:firstLine="0"/>
        <w:rPr>
          <w:sz w:val="24"/>
        </w:rPr>
      </w:pPr>
      <w:r>
        <w:rPr>
          <w:sz w:val="24"/>
        </w:rPr>
        <w:t>Podaci</w:t>
      </w:r>
      <w:r>
        <w:rPr>
          <w:spacing w:val="-1"/>
          <w:sz w:val="24"/>
        </w:rPr>
        <w:t xml:space="preserve"> </w:t>
      </w:r>
      <w:r>
        <w:rPr>
          <w:sz w:val="24"/>
        </w:rPr>
        <w:t>potrebi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isplatu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potpisniku</w:t>
      </w:r>
      <w:r>
        <w:rPr>
          <w:spacing w:val="2"/>
          <w:sz w:val="24"/>
        </w:rPr>
        <w:t xml:space="preserve"> </w:t>
      </w:r>
      <w:r>
        <w:rPr>
          <w:sz w:val="24"/>
        </w:rPr>
        <w:t>Izjave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biračkom odboru:</w:t>
      </w:r>
    </w:p>
    <w:p w14:paraId="333FF6FD" w14:textId="77777777" w:rsidR="0045000D" w:rsidRDefault="0045000D" w:rsidP="007D5E94">
      <w:pPr>
        <w:pStyle w:val="Tijeloteksta"/>
        <w:ind w:right="4"/>
        <w:rPr>
          <w:sz w:val="20"/>
        </w:rPr>
      </w:pPr>
    </w:p>
    <w:p w14:paraId="37F32559" w14:textId="62FB42C1" w:rsidR="0045000D" w:rsidRDefault="0045000D" w:rsidP="007D5E94">
      <w:pPr>
        <w:pStyle w:val="Tijeloteksta"/>
        <w:ind w:right="4"/>
        <w:rPr>
          <w:sz w:val="20"/>
        </w:rPr>
      </w:pPr>
    </w:p>
    <w:p w14:paraId="5C3CDBC0" w14:textId="66CAE899" w:rsidR="007D5E94" w:rsidRDefault="00000000" w:rsidP="007D5E94">
      <w:pPr>
        <w:pStyle w:val="Tijeloteksta"/>
        <w:ind w:right="4"/>
        <w:rPr>
          <w:sz w:val="20"/>
        </w:rPr>
      </w:pPr>
      <w:r>
        <w:pict w14:anchorId="658D0E3D">
          <v:shape id="_x0000_s1029" style="position:absolute;margin-left:306.65pt;margin-top:13.75pt;width:217.2pt;height:3.55pt;flip:y;z-index:-15727104;mso-wrap-distance-left:0;mso-wrap-distance-right:0;mso-position-horizontal-relative:page" coordorigin="6121,362" coordsize="5040,0" path="m6121,362r5040,e" filled="f" strokeweight=".48pt">
            <v:path arrowok="t"/>
            <w10:wrap type="topAndBottom" anchorx="page"/>
          </v:shape>
        </w:pict>
      </w:r>
    </w:p>
    <w:p w14:paraId="5F18A760" w14:textId="072D0FFC" w:rsidR="0045000D" w:rsidRDefault="00000000" w:rsidP="007D5E94">
      <w:pPr>
        <w:pStyle w:val="Tijeloteksta"/>
        <w:spacing w:before="8"/>
        <w:ind w:left="720" w:right="4" w:firstLine="720"/>
        <w:rPr>
          <w:sz w:val="20"/>
        </w:rPr>
      </w:pPr>
      <w:r>
        <w:pict w14:anchorId="63E1B942">
          <v:shape id="_x0000_s1030" style="position:absolute;left:0;text-align:left;margin-left:71.4pt;margin-top:1.65pt;width:228.65pt;height:3.55pt;flip:y;z-index:-15727616;mso-wrap-distance-left:0;mso-wrap-distance-right:0;mso-position-horizontal-relative:page" coordorigin="720,362" coordsize="5281,0" path="m720,362r5281,e" filled="f" strokeweight=".48pt">
            <v:path arrowok="t"/>
            <w10:wrap type="topAndBottom" anchorx="page"/>
          </v:shape>
        </w:pict>
      </w:r>
      <w:r w:rsidR="00F5418F">
        <w:rPr>
          <w:sz w:val="20"/>
        </w:rPr>
        <w:t>(adresa</w:t>
      </w:r>
      <w:r w:rsidR="00F5418F">
        <w:rPr>
          <w:spacing w:val="-1"/>
          <w:sz w:val="20"/>
        </w:rPr>
        <w:t xml:space="preserve"> </w:t>
      </w:r>
      <w:r w:rsidR="00F5418F">
        <w:rPr>
          <w:sz w:val="20"/>
        </w:rPr>
        <w:t>elektroničke</w:t>
      </w:r>
      <w:r w:rsidR="00F5418F">
        <w:rPr>
          <w:spacing w:val="-3"/>
          <w:sz w:val="20"/>
        </w:rPr>
        <w:t xml:space="preserve"> </w:t>
      </w:r>
      <w:r w:rsidR="00F5418F">
        <w:rPr>
          <w:sz w:val="20"/>
        </w:rPr>
        <w:t>pošte)</w:t>
      </w:r>
      <w:r w:rsidR="007D5E94">
        <w:rPr>
          <w:sz w:val="20"/>
        </w:rPr>
        <w:tab/>
      </w:r>
      <w:r w:rsidR="007D5E94">
        <w:rPr>
          <w:sz w:val="20"/>
        </w:rPr>
        <w:tab/>
      </w:r>
      <w:r w:rsidR="007D5E94">
        <w:rPr>
          <w:sz w:val="20"/>
        </w:rPr>
        <w:tab/>
      </w:r>
      <w:r w:rsidR="00F5418F">
        <w:rPr>
          <w:sz w:val="20"/>
        </w:rPr>
        <w:tab/>
        <w:t>(broj</w:t>
      </w:r>
      <w:r w:rsidR="00F5418F">
        <w:rPr>
          <w:spacing w:val="-3"/>
          <w:sz w:val="20"/>
        </w:rPr>
        <w:t xml:space="preserve"> </w:t>
      </w:r>
      <w:r w:rsidR="00F5418F">
        <w:rPr>
          <w:sz w:val="20"/>
        </w:rPr>
        <w:t>mobitela</w:t>
      </w:r>
      <w:r w:rsidR="00F5418F">
        <w:rPr>
          <w:spacing w:val="-1"/>
          <w:sz w:val="20"/>
        </w:rPr>
        <w:t xml:space="preserve"> </w:t>
      </w:r>
      <w:r w:rsidR="00F5418F">
        <w:rPr>
          <w:sz w:val="20"/>
        </w:rPr>
        <w:t>ili</w:t>
      </w:r>
      <w:r w:rsidR="00F5418F">
        <w:rPr>
          <w:spacing w:val="-2"/>
          <w:sz w:val="20"/>
        </w:rPr>
        <w:t xml:space="preserve"> </w:t>
      </w:r>
      <w:r w:rsidR="00F5418F">
        <w:rPr>
          <w:sz w:val="20"/>
        </w:rPr>
        <w:t>telefona)</w:t>
      </w:r>
    </w:p>
    <w:p w14:paraId="4FD9EE15" w14:textId="209EC681" w:rsidR="0045000D" w:rsidRDefault="0045000D" w:rsidP="007D5E94">
      <w:pPr>
        <w:pStyle w:val="Tijeloteksta"/>
        <w:ind w:right="4"/>
        <w:rPr>
          <w:sz w:val="20"/>
        </w:rPr>
      </w:pPr>
    </w:p>
    <w:p w14:paraId="0631F631" w14:textId="77777777" w:rsidR="00F5418F" w:rsidRDefault="00F5418F" w:rsidP="007D5E94">
      <w:pPr>
        <w:pStyle w:val="Tijeloteksta"/>
        <w:ind w:right="4"/>
        <w:rPr>
          <w:sz w:val="20"/>
        </w:rPr>
      </w:pPr>
    </w:p>
    <w:p w14:paraId="79E7BF43" w14:textId="45BE7989" w:rsidR="0045000D" w:rsidRDefault="00000000" w:rsidP="00F5418F">
      <w:pPr>
        <w:pStyle w:val="Tijeloteksta"/>
        <w:spacing w:before="11"/>
        <w:ind w:right="4"/>
        <w:jc w:val="center"/>
        <w:rPr>
          <w:sz w:val="19"/>
        </w:rPr>
      </w:pPr>
      <w:r>
        <w:pict w14:anchorId="6F681E43">
          <v:shape id="_x0000_s1028" style="position:absolute;left:0;text-align:left;margin-left:71.4pt;margin-top:6.6pt;width:452.45pt;height:3.55pt;flip:y;z-index:-15726592;mso-wrap-distance-left:0;mso-wrap-distance-right:0;mso-position-horizontal-relative:page" coordorigin="720,227" coordsize="10403,0" o:spt="100" adj="0,,0" path="m720,227r10087,m10824,227r2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="00F5418F">
        <w:rPr>
          <w:sz w:val="19"/>
        </w:rPr>
        <w:t>(puni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naziv</w:t>
      </w:r>
      <w:r w:rsidR="00F5418F">
        <w:rPr>
          <w:spacing w:val="-1"/>
          <w:sz w:val="19"/>
        </w:rPr>
        <w:t xml:space="preserve"> </w:t>
      </w:r>
      <w:r w:rsidR="00F5418F">
        <w:rPr>
          <w:sz w:val="19"/>
        </w:rPr>
        <w:t>banke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u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kojoj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potpisnik</w:t>
      </w:r>
      <w:r w:rsidR="00F5418F">
        <w:rPr>
          <w:spacing w:val="-1"/>
          <w:sz w:val="19"/>
        </w:rPr>
        <w:t xml:space="preserve"> </w:t>
      </w:r>
      <w:r w:rsidR="00F5418F">
        <w:rPr>
          <w:sz w:val="19"/>
        </w:rPr>
        <w:t>Izjave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ima</w:t>
      </w:r>
      <w:r w:rsidR="00F5418F">
        <w:rPr>
          <w:spacing w:val="-4"/>
          <w:sz w:val="19"/>
        </w:rPr>
        <w:t xml:space="preserve"> </w:t>
      </w:r>
      <w:r w:rsidR="00F5418F">
        <w:rPr>
          <w:sz w:val="19"/>
        </w:rPr>
        <w:t>otvoren</w:t>
      </w:r>
      <w:r w:rsidR="00F5418F">
        <w:rPr>
          <w:spacing w:val="-1"/>
          <w:sz w:val="19"/>
        </w:rPr>
        <w:t xml:space="preserve"> </w:t>
      </w:r>
      <w:r w:rsidR="00F5418F">
        <w:rPr>
          <w:sz w:val="19"/>
        </w:rPr>
        <w:t>žiro</w:t>
      </w:r>
      <w:r w:rsidR="00F5418F">
        <w:rPr>
          <w:spacing w:val="5"/>
          <w:sz w:val="19"/>
        </w:rPr>
        <w:t xml:space="preserve"> </w:t>
      </w:r>
      <w:r w:rsidR="00F5418F">
        <w:rPr>
          <w:sz w:val="19"/>
        </w:rPr>
        <w:t>ili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tekući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račun</w:t>
      </w:r>
      <w:r w:rsidR="00F5418F">
        <w:rPr>
          <w:spacing w:val="-4"/>
          <w:sz w:val="19"/>
        </w:rPr>
        <w:t xml:space="preserve"> </w:t>
      </w:r>
      <w:r w:rsidR="00F5418F">
        <w:rPr>
          <w:sz w:val="19"/>
        </w:rPr>
        <w:t>na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koji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će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mu</w:t>
      </w:r>
      <w:r w:rsidR="00F5418F">
        <w:rPr>
          <w:spacing w:val="-1"/>
          <w:sz w:val="19"/>
        </w:rPr>
        <w:t xml:space="preserve"> </w:t>
      </w:r>
      <w:r w:rsidR="00F5418F">
        <w:rPr>
          <w:sz w:val="19"/>
        </w:rPr>
        <w:t>se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isplatiti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naknada</w:t>
      </w:r>
      <w:r w:rsidR="00F5418F">
        <w:rPr>
          <w:spacing w:val="-5"/>
          <w:sz w:val="19"/>
        </w:rPr>
        <w:t xml:space="preserve"> </w:t>
      </w:r>
      <w:r w:rsidR="00F5418F">
        <w:rPr>
          <w:sz w:val="19"/>
        </w:rPr>
        <w:t>za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rad</w:t>
      </w:r>
      <w:r w:rsidR="00F5418F">
        <w:rPr>
          <w:spacing w:val="-2"/>
          <w:sz w:val="19"/>
        </w:rPr>
        <w:t xml:space="preserve"> </w:t>
      </w:r>
      <w:r w:rsidR="00F5418F">
        <w:rPr>
          <w:sz w:val="19"/>
        </w:rPr>
        <w:t>u</w:t>
      </w:r>
      <w:r w:rsidR="00F5418F">
        <w:rPr>
          <w:spacing w:val="2"/>
          <w:sz w:val="19"/>
        </w:rPr>
        <w:t xml:space="preserve"> </w:t>
      </w:r>
      <w:r w:rsidR="00F5418F">
        <w:rPr>
          <w:sz w:val="19"/>
        </w:rPr>
        <w:t>biračkom</w:t>
      </w:r>
      <w:r w:rsidR="00F5418F">
        <w:rPr>
          <w:spacing w:val="-3"/>
          <w:sz w:val="19"/>
        </w:rPr>
        <w:t xml:space="preserve"> </w:t>
      </w:r>
      <w:r w:rsidR="00F5418F">
        <w:rPr>
          <w:sz w:val="19"/>
        </w:rPr>
        <w:t>odboru)</w:t>
      </w:r>
    </w:p>
    <w:p w14:paraId="4AA15B8F" w14:textId="77777777" w:rsidR="0045000D" w:rsidRDefault="0045000D" w:rsidP="007D5E94">
      <w:pPr>
        <w:pStyle w:val="Tijeloteksta"/>
        <w:ind w:right="4"/>
        <w:rPr>
          <w:sz w:val="20"/>
        </w:rPr>
      </w:pPr>
    </w:p>
    <w:p w14:paraId="2B425E48" w14:textId="77777777" w:rsidR="0045000D" w:rsidRDefault="0045000D" w:rsidP="007D5E94">
      <w:pPr>
        <w:pStyle w:val="Tijeloteksta"/>
        <w:ind w:right="4"/>
        <w:rPr>
          <w:sz w:val="20"/>
        </w:rPr>
      </w:pPr>
    </w:p>
    <w:p w14:paraId="2C27C820" w14:textId="77777777" w:rsidR="0045000D" w:rsidRDefault="00F5418F" w:rsidP="007D5E94">
      <w:pPr>
        <w:tabs>
          <w:tab w:val="left" w:pos="7887"/>
        </w:tabs>
        <w:ind w:right="4"/>
        <w:rPr>
          <w:sz w:val="24"/>
        </w:rPr>
      </w:pPr>
      <w:r>
        <w:rPr>
          <w:b/>
          <w:sz w:val="24"/>
        </w:rPr>
        <w:t>IBAN: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HR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35308C" w14:textId="77777777" w:rsidR="0045000D" w:rsidRDefault="0045000D" w:rsidP="007D5E94">
      <w:pPr>
        <w:pStyle w:val="Tijeloteksta"/>
        <w:spacing w:before="2"/>
        <w:ind w:right="4"/>
        <w:rPr>
          <w:sz w:val="16"/>
        </w:rPr>
      </w:pPr>
    </w:p>
    <w:p w14:paraId="4C9411D2" w14:textId="77777777" w:rsidR="0045000D" w:rsidRDefault="00F5418F" w:rsidP="007D5E94">
      <w:pPr>
        <w:pStyle w:val="Tijeloteksta"/>
        <w:tabs>
          <w:tab w:val="left" w:pos="6473"/>
          <w:tab w:val="left" w:pos="8597"/>
        </w:tabs>
        <w:spacing w:before="90"/>
        <w:ind w:right="4"/>
      </w:pPr>
      <w:r>
        <w:t>Potpisnik</w:t>
      </w:r>
      <w:r>
        <w:rPr>
          <w:spacing w:val="-1"/>
        </w:rPr>
        <w:t xml:space="preserve"> </w:t>
      </w:r>
      <w:r>
        <w:t>Izjave</w:t>
      </w:r>
      <w:r>
        <w:rPr>
          <w:spacing w:val="-3"/>
        </w:rPr>
        <w:t xml:space="preserve"> </w:t>
      </w:r>
      <w:r>
        <w:t>osiguran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II. mirovinskom</w:t>
      </w:r>
      <w:r>
        <w:rPr>
          <w:spacing w:val="2"/>
        </w:rPr>
        <w:t xml:space="preserve"> </w:t>
      </w:r>
      <w:r>
        <w:t>stupu:</w:t>
      </w:r>
      <w:r>
        <w:tab/>
        <w:t>DA</w:t>
      </w:r>
      <w:r>
        <w:tab/>
        <w:t>NE</w:t>
      </w:r>
    </w:p>
    <w:p w14:paraId="677C9082" w14:textId="77777777" w:rsidR="0045000D" w:rsidRDefault="0045000D" w:rsidP="007D5E94">
      <w:pPr>
        <w:pStyle w:val="Tijeloteksta"/>
        <w:ind w:right="4"/>
      </w:pPr>
    </w:p>
    <w:p w14:paraId="30C0C8A8" w14:textId="20DCE813" w:rsidR="0045000D" w:rsidRDefault="00F5418F" w:rsidP="007D5E94">
      <w:pPr>
        <w:pStyle w:val="Tijeloteksta"/>
        <w:tabs>
          <w:tab w:val="left" w:pos="4512"/>
          <w:tab w:val="left" w:pos="6673"/>
          <w:tab w:val="left" w:pos="9262"/>
        </w:tabs>
        <w:ind w:right="4"/>
      </w:pPr>
      <w:r>
        <w:t>Potpisnik</w:t>
      </w:r>
      <w:r>
        <w:rPr>
          <w:spacing w:val="-8"/>
        </w:rPr>
        <w:t xml:space="preserve"> </w:t>
      </w:r>
      <w:r>
        <w:t>Izjave</w:t>
      </w:r>
      <w:r>
        <w:rPr>
          <w:spacing w:val="-10"/>
        </w:rPr>
        <w:t xml:space="preserve"> </w:t>
      </w:r>
      <w:r>
        <w:t>je:</w:t>
      </w:r>
      <w:r>
        <w:rPr>
          <w:spacing w:val="45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radnom</w:t>
      </w:r>
      <w:r>
        <w:rPr>
          <w:spacing w:val="-8"/>
        </w:rPr>
        <w:t xml:space="preserve"> </w:t>
      </w:r>
      <w:r>
        <w:t>odnosu    2.</w:t>
      </w:r>
      <w:r>
        <w:rPr>
          <w:spacing w:val="-7"/>
        </w:rPr>
        <w:t xml:space="preserve"> </w:t>
      </w:r>
      <w:r>
        <w:t>umirovljenik    3.</w:t>
      </w:r>
      <w:r>
        <w:rPr>
          <w:spacing w:val="-9"/>
        </w:rPr>
        <w:t xml:space="preserve"> </w:t>
      </w:r>
      <w:r>
        <w:t>učenik/student    4.</w:t>
      </w:r>
      <w:r>
        <w:rPr>
          <w:spacing w:val="-7"/>
        </w:rPr>
        <w:t xml:space="preserve"> </w:t>
      </w:r>
      <w:r>
        <w:t>nezaposlen</w:t>
      </w:r>
    </w:p>
    <w:p w14:paraId="6EDEB16A" w14:textId="77777777" w:rsidR="0045000D" w:rsidRDefault="00F5418F" w:rsidP="007D5E94">
      <w:pPr>
        <w:spacing w:before="1"/>
        <w:ind w:right="4"/>
        <w:jc w:val="center"/>
        <w:rPr>
          <w:sz w:val="19"/>
        </w:rPr>
      </w:pPr>
      <w:r>
        <w:rPr>
          <w:sz w:val="19"/>
        </w:rPr>
        <w:t>(potrebno</w:t>
      </w:r>
      <w:r>
        <w:rPr>
          <w:spacing w:val="-3"/>
          <w:sz w:val="19"/>
        </w:rPr>
        <w:t xml:space="preserve"> </w:t>
      </w:r>
      <w:r>
        <w:rPr>
          <w:sz w:val="19"/>
        </w:rPr>
        <w:t>zaokružiti</w:t>
      </w:r>
      <w:r>
        <w:rPr>
          <w:spacing w:val="-4"/>
          <w:sz w:val="19"/>
        </w:rPr>
        <w:t xml:space="preserve"> </w:t>
      </w:r>
      <w:r>
        <w:rPr>
          <w:sz w:val="19"/>
        </w:rPr>
        <w:t>redni</w:t>
      </w:r>
      <w:r>
        <w:rPr>
          <w:spacing w:val="-5"/>
          <w:sz w:val="19"/>
        </w:rPr>
        <w:t xml:space="preserve"> </w:t>
      </w:r>
      <w:r>
        <w:rPr>
          <w:sz w:val="19"/>
        </w:rPr>
        <w:t>broj</w:t>
      </w:r>
      <w:r>
        <w:rPr>
          <w:spacing w:val="-3"/>
          <w:sz w:val="19"/>
        </w:rPr>
        <w:t xml:space="preserve"> </w:t>
      </w:r>
      <w:r>
        <w:rPr>
          <w:sz w:val="19"/>
        </w:rPr>
        <w:t>koji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odnosi</w:t>
      </w:r>
      <w:r>
        <w:rPr>
          <w:spacing w:val="-3"/>
          <w:sz w:val="19"/>
        </w:rPr>
        <w:t xml:space="preserve"> </w:t>
      </w:r>
      <w:r>
        <w:rPr>
          <w:sz w:val="19"/>
        </w:rPr>
        <w:t>na potpisnika</w:t>
      </w:r>
      <w:r>
        <w:rPr>
          <w:spacing w:val="-4"/>
          <w:sz w:val="19"/>
        </w:rPr>
        <w:t xml:space="preserve"> </w:t>
      </w:r>
      <w:r>
        <w:rPr>
          <w:sz w:val="19"/>
        </w:rPr>
        <w:t>izjave)</w:t>
      </w:r>
    </w:p>
    <w:p w14:paraId="70492E49" w14:textId="77777777" w:rsidR="0045000D" w:rsidRDefault="0045000D" w:rsidP="007D5E94">
      <w:pPr>
        <w:pStyle w:val="Tijeloteksta"/>
        <w:ind w:right="4"/>
        <w:rPr>
          <w:sz w:val="20"/>
        </w:rPr>
      </w:pPr>
    </w:p>
    <w:p w14:paraId="42818D3F" w14:textId="77777777" w:rsidR="0045000D" w:rsidRDefault="0045000D" w:rsidP="007D5E94">
      <w:pPr>
        <w:pStyle w:val="Tijeloteksta"/>
        <w:spacing w:before="9"/>
        <w:ind w:right="4"/>
        <w:rPr>
          <w:sz w:val="19"/>
        </w:rPr>
      </w:pPr>
    </w:p>
    <w:p w14:paraId="7F1484EC" w14:textId="3F29E4E9" w:rsidR="0045000D" w:rsidRDefault="00F5418F" w:rsidP="007D5E94">
      <w:pPr>
        <w:pStyle w:val="Odlomakpopisa"/>
        <w:numPr>
          <w:ilvl w:val="0"/>
          <w:numId w:val="1"/>
        </w:numPr>
        <w:tabs>
          <w:tab w:val="left" w:pos="326"/>
        </w:tabs>
        <w:spacing w:line="259" w:lineRule="auto"/>
        <w:ind w:left="0" w:right="4" w:firstLine="0"/>
        <w:jc w:val="both"/>
        <w:rPr>
          <w:sz w:val="24"/>
        </w:rPr>
      </w:pPr>
      <w:r>
        <w:rPr>
          <w:sz w:val="24"/>
        </w:rPr>
        <w:t>Svoje</w:t>
      </w:r>
      <w:r>
        <w:rPr>
          <w:spacing w:val="-7"/>
          <w:sz w:val="24"/>
        </w:rPr>
        <w:t xml:space="preserve"> </w:t>
      </w:r>
      <w:r>
        <w:rPr>
          <w:sz w:val="24"/>
        </w:rPr>
        <w:t>osobne</w:t>
      </w:r>
      <w:r>
        <w:rPr>
          <w:spacing w:val="-6"/>
          <w:sz w:val="24"/>
        </w:rPr>
        <w:t xml:space="preserve"> </w:t>
      </w:r>
      <w:r>
        <w:rPr>
          <w:sz w:val="24"/>
        </w:rPr>
        <w:t>podatke</w:t>
      </w:r>
      <w:r>
        <w:rPr>
          <w:spacing w:val="-4"/>
          <w:sz w:val="24"/>
        </w:rPr>
        <w:t xml:space="preserve"> </w:t>
      </w:r>
      <w:r>
        <w:rPr>
          <w:sz w:val="24"/>
        </w:rPr>
        <w:t>dajem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svrhu</w:t>
      </w:r>
      <w:r>
        <w:rPr>
          <w:spacing w:val="-4"/>
          <w:sz w:val="24"/>
        </w:rPr>
        <w:t xml:space="preserve"> </w:t>
      </w:r>
      <w:r>
        <w:rPr>
          <w:sz w:val="24"/>
        </w:rPr>
        <w:t>imenovanja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člana</w:t>
      </w:r>
      <w:r>
        <w:rPr>
          <w:spacing w:val="-6"/>
          <w:sz w:val="24"/>
        </w:rPr>
        <w:t xml:space="preserve"> </w:t>
      </w:r>
      <w:r>
        <w:rPr>
          <w:sz w:val="24"/>
        </w:rPr>
        <w:t>biračkog</w:t>
      </w:r>
      <w:r>
        <w:rPr>
          <w:spacing w:val="-6"/>
          <w:sz w:val="24"/>
        </w:rPr>
        <w:t xml:space="preserve"> </w:t>
      </w:r>
      <w:r>
        <w:rPr>
          <w:sz w:val="24"/>
        </w:rPr>
        <w:t>odbora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upoznat</w:t>
      </w:r>
      <w:r>
        <w:rPr>
          <w:spacing w:val="-6"/>
          <w:sz w:val="24"/>
        </w:rPr>
        <w:t xml:space="preserve"> </w:t>
      </w:r>
      <w:r>
        <w:rPr>
          <w:sz w:val="24"/>
        </w:rPr>
        <w:t>sam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će</w:t>
      </w:r>
      <w:r>
        <w:rPr>
          <w:spacing w:val="-6"/>
          <w:sz w:val="24"/>
        </w:rPr>
        <w:t xml:space="preserve"> </w:t>
      </w:r>
      <w:r>
        <w:rPr>
          <w:sz w:val="24"/>
        </w:rPr>
        <w:t>moji</w:t>
      </w:r>
      <w:r>
        <w:rPr>
          <w:spacing w:val="-5"/>
          <w:sz w:val="24"/>
        </w:rPr>
        <w:t xml:space="preserve"> </w:t>
      </w:r>
      <w:r>
        <w:rPr>
          <w:sz w:val="24"/>
        </w:rPr>
        <w:t>osobni</w:t>
      </w:r>
      <w:r>
        <w:rPr>
          <w:spacing w:val="-58"/>
          <w:sz w:val="24"/>
        </w:rPr>
        <w:t xml:space="preserve"> </w:t>
      </w:r>
      <w:r>
        <w:rPr>
          <w:sz w:val="24"/>
        </w:rPr>
        <w:t>podaci biti korišteni i objavljeni</w:t>
      </w:r>
      <w:r>
        <w:rPr>
          <w:spacing w:val="1"/>
          <w:sz w:val="24"/>
        </w:rPr>
        <w:t xml:space="preserve"> </w:t>
      </w:r>
      <w:r>
        <w:rPr>
          <w:sz w:val="24"/>
        </w:rPr>
        <w:t>sukladno odredbama Opće uredbe o zaštiti podataka, Zakona o lokalnim</w:t>
      </w:r>
      <w:r>
        <w:rPr>
          <w:spacing w:val="1"/>
          <w:sz w:val="24"/>
        </w:rPr>
        <w:t xml:space="preserve"> </w:t>
      </w:r>
      <w:r>
        <w:rPr>
          <w:sz w:val="24"/>
        </w:rPr>
        <w:t>izborima,</w:t>
      </w:r>
      <w:r>
        <w:rPr>
          <w:spacing w:val="-5"/>
          <w:sz w:val="24"/>
        </w:rPr>
        <w:t xml:space="preserve"> </w:t>
      </w:r>
      <w:r w:rsidR="007D5E94" w:rsidRPr="007F36B7">
        <w:rPr>
          <w:sz w:val="24"/>
        </w:rPr>
        <w:t>Odluke o provedbi izbora za članove vijeća mjesnih odbora u Općini Vojnić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Obvezatnim</w:t>
      </w:r>
      <w:r>
        <w:rPr>
          <w:spacing w:val="-3"/>
          <w:sz w:val="24"/>
        </w:rPr>
        <w:t xml:space="preserve"> </w:t>
      </w:r>
      <w:r>
        <w:rPr>
          <w:sz w:val="24"/>
        </w:rPr>
        <w:t>uputama</w:t>
      </w:r>
      <w:r>
        <w:rPr>
          <w:spacing w:val="-5"/>
          <w:sz w:val="24"/>
        </w:rPr>
        <w:t xml:space="preserve"> </w:t>
      </w:r>
      <w:r>
        <w:rPr>
          <w:sz w:val="24"/>
        </w:rPr>
        <w:t>broj</w:t>
      </w:r>
      <w:r>
        <w:rPr>
          <w:spacing w:val="-4"/>
          <w:sz w:val="24"/>
        </w:rPr>
        <w:t xml:space="preserve"> </w:t>
      </w:r>
      <w:r>
        <w:rPr>
          <w:sz w:val="24"/>
        </w:rPr>
        <w:t>MO</w:t>
      </w:r>
      <w:r>
        <w:rPr>
          <w:spacing w:val="-4"/>
          <w:sz w:val="24"/>
        </w:rPr>
        <w:t xml:space="preserve"> </w:t>
      </w:r>
      <w:r>
        <w:rPr>
          <w:sz w:val="24"/>
        </w:rPr>
        <w:t>IV o</w:t>
      </w:r>
      <w:r>
        <w:rPr>
          <w:spacing w:val="-1"/>
          <w:sz w:val="24"/>
        </w:rPr>
        <w:t xml:space="preserve"> </w:t>
      </w:r>
      <w:r>
        <w:rPr>
          <w:sz w:val="24"/>
        </w:rPr>
        <w:t>zaštiti osobnih podataka.</w:t>
      </w:r>
    </w:p>
    <w:p w14:paraId="513C462C" w14:textId="77777777" w:rsidR="0045000D" w:rsidRDefault="0045000D" w:rsidP="007D5E94">
      <w:pPr>
        <w:pStyle w:val="Tijeloteksta"/>
        <w:ind w:right="4"/>
        <w:rPr>
          <w:sz w:val="20"/>
        </w:rPr>
      </w:pPr>
    </w:p>
    <w:p w14:paraId="105CEA51" w14:textId="5F8459B9" w:rsidR="0045000D" w:rsidRDefault="00000000" w:rsidP="007D5E94">
      <w:pPr>
        <w:pStyle w:val="Tijeloteksta"/>
        <w:ind w:right="4"/>
        <w:rPr>
          <w:sz w:val="20"/>
        </w:rPr>
      </w:pPr>
      <w:r>
        <w:pict w14:anchorId="14FEEBF9">
          <v:shape id="_x0000_s1026" style="position:absolute;margin-left:306pt;margin-top:15.5pt;width:217.85pt;height:8.3pt;flip:y;z-index:-15725568;mso-wrap-distance-left:0;mso-wrap-distance-right:0;mso-position-horizontal-relative:page" coordorigin="6120,246" coordsize="5040,0" path="m6120,246r5040,e" filled="f" strokeweight=".48pt">
            <v:path arrowok="t"/>
            <w10:wrap type="topAndBottom" anchorx="page"/>
          </v:shape>
        </w:pict>
      </w:r>
    </w:p>
    <w:p w14:paraId="2BEDF93C" w14:textId="20AF2B8B" w:rsidR="0045000D" w:rsidRDefault="00000000" w:rsidP="00F5418F">
      <w:pPr>
        <w:pStyle w:val="Tijeloteksta"/>
        <w:spacing w:before="7"/>
        <w:ind w:left="720" w:right="4" w:firstLine="720"/>
        <w:rPr>
          <w:sz w:val="20"/>
        </w:rPr>
      </w:pPr>
      <w:r>
        <w:pict w14:anchorId="085DE3F5">
          <v:shape id="_x0000_s1027" style="position:absolute;left:0;text-align:left;margin-left:71.4pt;margin-top:8.75pt;width:228.6pt;height:3.55pt;flip:y;z-index:-15726080;mso-wrap-distance-left:0;mso-wrap-distance-right:0;mso-position-horizontal-relative:page" coordorigin="720,246" coordsize="5280,0" path="m720,246r5280,e" filled="f" strokeweight=".48pt">
            <v:path arrowok="t"/>
            <w10:wrap type="topAndBottom" anchorx="page"/>
          </v:shape>
        </w:pict>
      </w:r>
      <w:r w:rsidR="00F5418F">
        <w:rPr>
          <w:sz w:val="20"/>
        </w:rPr>
        <w:t>(mjesto i</w:t>
      </w:r>
      <w:r w:rsidR="00F5418F">
        <w:rPr>
          <w:spacing w:val="-2"/>
          <w:sz w:val="20"/>
        </w:rPr>
        <w:t xml:space="preserve"> </w:t>
      </w:r>
      <w:r w:rsidR="00F5418F">
        <w:rPr>
          <w:sz w:val="20"/>
        </w:rPr>
        <w:t>datum)</w:t>
      </w:r>
      <w:r w:rsidR="00F5418F">
        <w:rPr>
          <w:sz w:val="20"/>
        </w:rPr>
        <w:tab/>
      </w:r>
      <w:r w:rsidR="00F5418F">
        <w:rPr>
          <w:sz w:val="20"/>
        </w:rPr>
        <w:tab/>
      </w:r>
      <w:r w:rsidR="00F5418F">
        <w:rPr>
          <w:sz w:val="20"/>
        </w:rPr>
        <w:tab/>
      </w:r>
      <w:r w:rsidR="00F5418F">
        <w:rPr>
          <w:sz w:val="20"/>
        </w:rPr>
        <w:tab/>
      </w:r>
      <w:r w:rsidR="00F5418F">
        <w:rPr>
          <w:sz w:val="20"/>
        </w:rPr>
        <w:tab/>
        <w:t xml:space="preserve"> </w:t>
      </w:r>
      <w:r w:rsidR="00F5418F">
        <w:rPr>
          <w:sz w:val="20"/>
        </w:rPr>
        <w:tab/>
        <w:t>(potpis)</w:t>
      </w:r>
    </w:p>
    <w:p w14:paraId="637F4F1B" w14:textId="77777777" w:rsidR="0045000D" w:rsidRDefault="0045000D" w:rsidP="007D5E94">
      <w:pPr>
        <w:pStyle w:val="Tijeloteksta"/>
        <w:ind w:right="4"/>
        <w:rPr>
          <w:sz w:val="22"/>
        </w:rPr>
      </w:pPr>
    </w:p>
    <w:p w14:paraId="260AB69F" w14:textId="77777777" w:rsidR="0045000D" w:rsidRDefault="0045000D" w:rsidP="007D5E94">
      <w:pPr>
        <w:pStyle w:val="Tijeloteksta"/>
        <w:ind w:right="4"/>
        <w:rPr>
          <w:sz w:val="22"/>
        </w:rPr>
      </w:pPr>
    </w:p>
    <w:p w14:paraId="040CB640" w14:textId="77777777" w:rsidR="0045000D" w:rsidRDefault="00F5418F" w:rsidP="007D5E94">
      <w:pPr>
        <w:spacing w:before="1"/>
        <w:ind w:right="4"/>
        <w:rPr>
          <w:b/>
          <w:sz w:val="20"/>
        </w:rPr>
      </w:pPr>
      <w:r>
        <w:rPr>
          <w:b/>
          <w:sz w:val="20"/>
        </w:rPr>
        <w:t>NAPOMENA:</w:t>
      </w:r>
    </w:p>
    <w:p w14:paraId="76B86979" w14:textId="77777777" w:rsidR="0045000D" w:rsidRDefault="00F5418F" w:rsidP="00F5418F">
      <w:pPr>
        <w:ind w:right="4"/>
        <w:jc w:val="both"/>
        <w:rPr>
          <w:b/>
          <w:sz w:val="20"/>
        </w:rPr>
      </w:pPr>
      <w:r>
        <w:rPr>
          <w:sz w:val="20"/>
        </w:rPr>
        <w:t>Izrazi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ovoj</w:t>
      </w:r>
      <w:r>
        <w:rPr>
          <w:spacing w:val="-2"/>
          <w:sz w:val="20"/>
        </w:rPr>
        <w:t xml:space="preserve"> </w:t>
      </w:r>
      <w:r>
        <w:rPr>
          <w:sz w:val="20"/>
        </w:rPr>
        <w:t>Izjavi</w:t>
      </w:r>
      <w:r>
        <w:rPr>
          <w:spacing w:val="-2"/>
          <w:sz w:val="20"/>
        </w:rPr>
        <w:t xml:space="preserve"> </w:t>
      </w:r>
      <w:r>
        <w:rPr>
          <w:sz w:val="20"/>
        </w:rPr>
        <w:t>koji</w:t>
      </w:r>
      <w:r>
        <w:rPr>
          <w:spacing w:val="-2"/>
          <w:sz w:val="20"/>
        </w:rPr>
        <w:t xml:space="preserve"> </w:t>
      </w:r>
      <w:r>
        <w:rPr>
          <w:sz w:val="20"/>
        </w:rPr>
        <w:t>imaju</w:t>
      </w:r>
      <w:r>
        <w:rPr>
          <w:spacing w:val="-1"/>
          <w:sz w:val="20"/>
        </w:rPr>
        <w:t xml:space="preserve"> </w:t>
      </w:r>
      <w:r>
        <w:rPr>
          <w:sz w:val="20"/>
        </w:rPr>
        <w:t>rodno značenje</w:t>
      </w:r>
      <w:r>
        <w:rPr>
          <w:spacing w:val="-3"/>
          <w:sz w:val="20"/>
        </w:rPr>
        <w:t xml:space="preserve"> </w:t>
      </w:r>
      <w:r>
        <w:rPr>
          <w:sz w:val="20"/>
        </w:rPr>
        <w:t>odnose se</w:t>
      </w:r>
      <w:r>
        <w:rPr>
          <w:spacing w:val="-1"/>
          <w:sz w:val="20"/>
        </w:rPr>
        <w:t xml:space="preserve"> </w:t>
      </w:r>
      <w:r>
        <w:rPr>
          <w:sz w:val="20"/>
        </w:rPr>
        <w:t>jednako na</w:t>
      </w:r>
      <w:r>
        <w:rPr>
          <w:spacing w:val="-2"/>
          <w:sz w:val="20"/>
        </w:rPr>
        <w:t xml:space="preserve"> </w:t>
      </w:r>
      <w:r>
        <w:rPr>
          <w:sz w:val="20"/>
        </w:rPr>
        <w:t>muški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ženski</w:t>
      </w:r>
      <w:r>
        <w:rPr>
          <w:spacing w:val="-1"/>
          <w:sz w:val="20"/>
        </w:rPr>
        <w:t xml:space="preserve"> </w:t>
      </w:r>
      <w:r>
        <w:rPr>
          <w:sz w:val="20"/>
        </w:rPr>
        <w:t>rod bez</w:t>
      </w:r>
      <w:r>
        <w:rPr>
          <w:spacing w:val="-5"/>
          <w:sz w:val="20"/>
        </w:rPr>
        <w:t xml:space="preserve"> </w:t>
      </w:r>
      <w:r>
        <w:rPr>
          <w:sz w:val="20"/>
        </w:rPr>
        <w:t>obzira u</w:t>
      </w:r>
      <w:r>
        <w:rPr>
          <w:spacing w:val="-2"/>
          <w:sz w:val="20"/>
        </w:rPr>
        <w:t xml:space="preserve"> </w:t>
      </w:r>
      <w:r>
        <w:rPr>
          <w:sz w:val="20"/>
        </w:rPr>
        <w:t>kojem su</w:t>
      </w:r>
      <w:r>
        <w:rPr>
          <w:spacing w:val="-1"/>
          <w:sz w:val="20"/>
        </w:rPr>
        <w:t xml:space="preserve"> </w:t>
      </w:r>
      <w:r>
        <w:rPr>
          <w:sz w:val="20"/>
        </w:rPr>
        <w:t>rodu navedeni</w:t>
      </w:r>
      <w:r>
        <w:rPr>
          <w:b/>
          <w:sz w:val="20"/>
        </w:rPr>
        <w:t>.</w:t>
      </w:r>
    </w:p>
    <w:sectPr w:rsidR="0045000D" w:rsidSect="00F5418F">
      <w:type w:val="continuous"/>
      <w:pgSz w:w="11910" w:h="16840"/>
      <w:pgMar w:top="142" w:right="1417" w:bottom="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3429A"/>
    <w:multiLevelType w:val="hybridMultilevel"/>
    <w:tmpl w:val="B5D8984C"/>
    <w:lvl w:ilvl="0" w:tplc="17F4560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B0C214E">
      <w:numFmt w:val="bullet"/>
      <w:lvlText w:val="•"/>
      <w:lvlJc w:val="left"/>
      <w:pPr>
        <w:ind w:left="1374" w:hanging="240"/>
      </w:pPr>
      <w:rPr>
        <w:rFonts w:hint="default"/>
        <w:lang w:val="hr-HR" w:eastAsia="en-US" w:bidi="ar-SA"/>
      </w:rPr>
    </w:lvl>
    <w:lvl w:ilvl="2" w:tplc="25488AEA">
      <w:numFmt w:val="bullet"/>
      <w:lvlText w:val="•"/>
      <w:lvlJc w:val="left"/>
      <w:pPr>
        <w:ind w:left="2409" w:hanging="240"/>
      </w:pPr>
      <w:rPr>
        <w:rFonts w:hint="default"/>
        <w:lang w:val="hr-HR" w:eastAsia="en-US" w:bidi="ar-SA"/>
      </w:rPr>
    </w:lvl>
    <w:lvl w:ilvl="3" w:tplc="D072615A">
      <w:numFmt w:val="bullet"/>
      <w:lvlText w:val="•"/>
      <w:lvlJc w:val="left"/>
      <w:pPr>
        <w:ind w:left="3443" w:hanging="240"/>
      </w:pPr>
      <w:rPr>
        <w:rFonts w:hint="default"/>
        <w:lang w:val="hr-HR" w:eastAsia="en-US" w:bidi="ar-SA"/>
      </w:rPr>
    </w:lvl>
    <w:lvl w:ilvl="4" w:tplc="1EC02758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A970D3E4">
      <w:numFmt w:val="bullet"/>
      <w:lvlText w:val="•"/>
      <w:lvlJc w:val="left"/>
      <w:pPr>
        <w:ind w:left="5513" w:hanging="240"/>
      </w:pPr>
      <w:rPr>
        <w:rFonts w:hint="default"/>
        <w:lang w:val="hr-HR" w:eastAsia="en-US" w:bidi="ar-SA"/>
      </w:rPr>
    </w:lvl>
    <w:lvl w:ilvl="6" w:tplc="51B4C47E">
      <w:numFmt w:val="bullet"/>
      <w:lvlText w:val="•"/>
      <w:lvlJc w:val="left"/>
      <w:pPr>
        <w:ind w:left="6547" w:hanging="240"/>
      </w:pPr>
      <w:rPr>
        <w:rFonts w:hint="default"/>
        <w:lang w:val="hr-HR" w:eastAsia="en-US" w:bidi="ar-SA"/>
      </w:rPr>
    </w:lvl>
    <w:lvl w:ilvl="7" w:tplc="A344F802">
      <w:numFmt w:val="bullet"/>
      <w:lvlText w:val="•"/>
      <w:lvlJc w:val="left"/>
      <w:pPr>
        <w:ind w:left="7582" w:hanging="240"/>
      </w:pPr>
      <w:rPr>
        <w:rFonts w:hint="default"/>
        <w:lang w:val="hr-HR" w:eastAsia="en-US" w:bidi="ar-SA"/>
      </w:rPr>
    </w:lvl>
    <w:lvl w:ilvl="8" w:tplc="02665166">
      <w:numFmt w:val="bullet"/>
      <w:lvlText w:val="•"/>
      <w:lvlJc w:val="left"/>
      <w:pPr>
        <w:ind w:left="8617" w:hanging="240"/>
      </w:pPr>
      <w:rPr>
        <w:rFonts w:hint="default"/>
        <w:lang w:val="hr-HR" w:eastAsia="en-US" w:bidi="ar-SA"/>
      </w:rPr>
    </w:lvl>
  </w:abstractNum>
  <w:num w:numId="1" w16cid:durableId="36656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00D"/>
    <w:rsid w:val="0045000D"/>
    <w:rsid w:val="007D5E94"/>
    <w:rsid w:val="008F6FA0"/>
    <w:rsid w:val="00E57CFC"/>
    <w:rsid w:val="00F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B24E23"/>
  <w15:docId w15:val="{E9E9FA20-3136-4127-8DE2-BDC805A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2"/>
      <w:ind w:right="43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5" w:right="4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Matičević Tomljanović</dc:creator>
  <cp:lastModifiedBy>Korisnik Vojnic</cp:lastModifiedBy>
  <cp:revision>4</cp:revision>
  <dcterms:created xsi:type="dcterms:W3CDTF">2022-03-15T21:20:00Z</dcterms:created>
  <dcterms:modified xsi:type="dcterms:W3CDTF">2026-04-10T12:04:00Z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