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FD13" w14:textId="77777777" w:rsidR="005E04EC" w:rsidRDefault="005E04EC" w:rsidP="005E04E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0" wp14:anchorId="3913E841" wp14:editId="4BC1D09E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838835" cy="554990"/>
            <wp:effectExtent l="0" t="0" r="0" b="0"/>
            <wp:wrapSquare wrapText="bothSides"/>
            <wp:docPr id="1" name="Slika 1" descr="Grb RH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 -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08" r="-2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74EF" w14:textId="77777777" w:rsidR="005E04EC" w:rsidRDefault="005E04EC" w:rsidP="005E04EC"/>
    <w:p w14:paraId="7D039CAF" w14:textId="77777777" w:rsidR="005E04EC" w:rsidRDefault="005E04EC" w:rsidP="005E04EC"/>
    <w:p w14:paraId="0E9ED7B1" w14:textId="77777777" w:rsidR="005E04EC" w:rsidRDefault="005E04EC" w:rsidP="005E04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7EC56D59" w14:textId="77777777" w:rsidR="005E04EC" w:rsidRDefault="005E04EC" w:rsidP="005E04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KARLOVAČKA  ŽUPANIJA</w:t>
      </w:r>
    </w:p>
    <w:p w14:paraId="7700FD8B" w14:textId="77777777" w:rsidR="005E04EC" w:rsidRDefault="005E04EC" w:rsidP="005E04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VOJNIĆ</w:t>
      </w:r>
    </w:p>
    <w:p w14:paraId="7C0BB467" w14:textId="77777777" w:rsidR="005E04EC" w:rsidRDefault="005E04EC" w:rsidP="005E04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Stjepana Radića 1</w:t>
      </w:r>
    </w:p>
    <w:p w14:paraId="6814DDCF" w14:textId="77777777" w:rsidR="005E04EC" w:rsidRDefault="005E04EC" w:rsidP="005E04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47220 Vojnić</w:t>
      </w:r>
    </w:p>
    <w:p w14:paraId="038E3AED" w14:textId="77777777" w:rsidR="005E04EC" w:rsidRDefault="005E04EC" w:rsidP="005E04EC">
      <w:pPr>
        <w:rPr>
          <w:rFonts w:ascii="Arial" w:hAnsi="Arial" w:cs="Arial"/>
        </w:rPr>
      </w:pPr>
    </w:p>
    <w:p w14:paraId="027738B8" w14:textId="77777777" w:rsidR="005E04EC" w:rsidRDefault="005E04EC" w:rsidP="005E04EC">
      <w:pPr>
        <w:rPr>
          <w:rFonts w:ascii="Arial" w:hAnsi="Arial" w:cs="Arial"/>
        </w:rPr>
      </w:pPr>
    </w:p>
    <w:p w14:paraId="32C79B2C" w14:textId="77777777" w:rsidR="005E04EC" w:rsidRDefault="005E04EC" w:rsidP="005E04EC">
      <w:pPr>
        <w:rPr>
          <w:rFonts w:ascii="Arial" w:hAnsi="Arial" w:cs="Arial"/>
        </w:rPr>
      </w:pPr>
    </w:p>
    <w:p w14:paraId="2E98C6E5" w14:textId="77777777" w:rsidR="005E04EC" w:rsidRDefault="005E04EC" w:rsidP="005E04EC">
      <w:pPr>
        <w:rPr>
          <w:rFonts w:ascii="Arial" w:hAnsi="Arial" w:cs="Arial"/>
        </w:rPr>
      </w:pPr>
    </w:p>
    <w:p w14:paraId="36131CDA" w14:textId="77777777" w:rsidR="005E04EC" w:rsidRDefault="005E04EC" w:rsidP="005E04EC">
      <w:pPr>
        <w:rPr>
          <w:rFonts w:ascii="Arial" w:hAnsi="Arial" w:cs="Arial"/>
        </w:rPr>
      </w:pPr>
    </w:p>
    <w:p w14:paraId="1646B2FC" w14:textId="77777777" w:rsidR="005E04EC" w:rsidRDefault="005E04EC" w:rsidP="005E04EC">
      <w:pPr>
        <w:rPr>
          <w:rFonts w:ascii="Arial" w:hAnsi="Arial" w:cs="Arial"/>
        </w:rPr>
      </w:pPr>
    </w:p>
    <w:p w14:paraId="314D3495" w14:textId="77777777" w:rsidR="005E04EC" w:rsidRDefault="005E04EC" w:rsidP="005E04EC">
      <w:pPr>
        <w:rPr>
          <w:rFonts w:ascii="Arial" w:hAnsi="Arial" w:cs="Arial"/>
        </w:rPr>
      </w:pPr>
    </w:p>
    <w:p w14:paraId="79E6F318" w14:textId="77777777" w:rsidR="005E04EC" w:rsidRDefault="005E04EC" w:rsidP="005E04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OBRAZLOŽENJE I. IZMJENA I DOPUNA </w:t>
      </w:r>
    </w:p>
    <w:p w14:paraId="2C08DE0D" w14:textId="77777777" w:rsidR="005E04EC" w:rsidRDefault="005E04EC" w:rsidP="005E04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PRORAČUNA OPĆINE VOJNIĆ</w:t>
      </w:r>
    </w:p>
    <w:p w14:paraId="6B3B55C9" w14:textId="77777777" w:rsidR="005E04EC" w:rsidRDefault="00BE22DC" w:rsidP="005E04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ZA 202</w:t>
      </w:r>
      <w:r w:rsidR="00FD2520">
        <w:rPr>
          <w:rFonts w:ascii="Arial" w:hAnsi="Arial" w:cs="Arial"/>
          <w:b/>
          <w:bCs/>
          <w:sz w:val="32"/>
          <w:szCs w:val="32"/>
        </w:rPr>
        <w:t>1</w:t>
      </w:r>
      <w:r w:rsidR="005E04EC">
        <w:rPr>
          <w:rFonts w:ascii="Arial" w:hAnsi="Arial" w:cs="Arial"/>
          <w:b/>
          <w:bCs/>
          <w:sz w:val="32"/>
          <w:szCs w:val="32"/>
        </w:rPr>
        <w:t>. GODINU</w:t>
      </w:r>
    </w:p>
    <w:p w14:paraId="5E5701A5" w14:textId="77777777" w:rsidR="005E04EC" w:rsidRDefault="005E04EC" w:rsidP="005E04EC">
      <w:pPr>
        <w:rPr>
          <w:rFonts w:ascii="Arial" w:hAnsi="Arial" w:cs="Arial"/>
        </w:rPr>
      </w:pPr>
    </w:p>
    <w:p w14:paraId="4AE6FA12" w14:textId="77777777" w:rsidR="005E04EC" w:rsidRDefault="005E04EC" w:rsidP="005E04EC">
      <w:pPr>
        <w:rPr>
          <w:rFonts w:ascii="Arial" w:hAnsi="Arial" w:cs="Arial"/>
        </w:rPr>
      </w:pPr>
    </w:p>
    <w:p w14:paraId="1A146A4B" w14:textId="77777777" w:rsidR="005E04EC" w:rsidRDefault="005E04EC" w:rsidP="005E04EC">
      <w:pPr>
        <w:rPr>
          <w:rFonts w:ascii="Arial" w:hAnsi="Arial" w:cs="Arial"/>
        </w:rPr>
      </w:pPr>
    </w:p>
    <w:p w14:paraId="1C3E8C5A" w14:textId="77777777" w:rsidR="005E04EC" w:rsidRDefault="005E04EC" w:rsidP="005E04EC">
      <w:pPr>
        <w:rPr>
          <w:rFonts w:ascii="Arial" w:hAnsi="Arial" w:cs="Arial"/>
        </w:rPr>
      </w:pPr>
    </w:p>
    <w:p w14:paraId="269B08A7" w14:textId="77777777" w:rsidR="005E04EC" w:rsidRDefault="005E04EC" w:rsidP="005E04EC">
      <w:pPr>
        <w:rPr>
          <w:rFonts w:ascii="Arial" w:hAnsi="Arial" w:cs="Arial"/>
        </w:rPr>
      </w:pPr>
    </w:p>
    <w:p w14:paraId="24A7ABBD" w14:textId="77777777" w:rsidR="005E04EC" w:rsidRDefault="005E04EC" w:rsidP="005E04EC">
      <w:pPr>
        <w:rPr>
          <w:rFonts w:ascii="Arial" w:hAnsi="Arial" w:cs="Arial"/>
        </w:rPr>
      </w:pPr>
    </w:p>
    <w:p w14:paraId="4F74268F" w14:textId="77777777" w:rsidR="005E04EC" w:rsidRDefault="005E04EC" w:rsidP="005E04EC">
      <w:pPr>
        <w:rPr>
          <w:rFonts w:ascii="Arial" w:hAnsi="Arial" w:cs="Arial"/>
        </w:rPr>
      </w:pPr>
    </w:p>
    <w:p w14:paraId="35F81EEE" w14:textId="77777777" w:rsidR="005E04EC" w:rsidRDefault="005E04EC" w:rsidP="005E04EC">
      <w:pPr>
        <w:rPr>
          <w:rFonts w:ascii="Arial" w:hAnsi="Arial" w:cs="Arial"/>
        </w:rPr>
      </w:pPr>
    </w:p>
    <w:p w14:paraId="0AC76848" w14:textId="77777777" w:rsidR="005E04EC" w:rsidRDefault="005E04EC" w:rsidP="005E04EC">
      <w:pPr>
        <w:rPr>
          <w:rFonts w:ascii="Arial" w:hAnsi="Arial" w:cs="Arial"/>
        </w:rPr>
      </w:pPr>
    </w:p>
    <w:p w14:paraId="1EF84123" w14:textId="77777777" w:rsidR="005E04EC" w:rsidRDefault="005E04EC" w:rsidP="005E04EC">
      <w:pPr>
        <w:rPr>
          <w:rFonts w:ascii="Arial" w:hAnsi="Arial" w:cs="Arial"/>
        </w:rPr>
      </w:pPr>
    </w:p>
    <w:p w14:paraId="34E7B149" w14:textId="77777777" w:rsidR="005E04EC" w:rsidRDefault="005E04EC" w:rsidP="005E04EC">
      <w:pPr>
        <w:rPr>
          <w:rFonts w:ascii="Arial" w:hAnsi="Arial" w:cs="Arial"/>
        </w:rPr>
      </w:pPr>
    </w:p>
    <w:p w14:paraId="378901A1" w14:textId="77777777" w:rsidR="005E04EC" w:rsidRDefault="005E04EC" w:rsidP="005E04EC">
      <w:pPr>
        <w:rPr>
          <w:rFonts w:ascii="Arial" w:hAnsi="Arial" w:cs="Arial"/>
        </w:rPr>
      </w:pPr>
    </w:p>
    <w:p w14:paraId="1E105B9A" w14:textId="77777777" w:rsidR="005E04EC" w:rsidRDefault="005E04EC" w:rsidP="005E04EC">
      <w:pPr>
        <w:rPr>
          <w:rFonts w:ascii="Arial" w:hAnsi="Arial" w:cs="Arial"/>
        </w:rPr>
      </w:pPr>
    </w:p>
    <w:p w14:paraId="7496DBD0" w14:textId="77777777" w:rsidR="005E04EC" w:rsidRDefault="005E04EC" w:rsidP="005E0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Vojnić, </w:t>
      </w:r>
      <w:r w:rsidR="00FD2520">
        <w:rPr>
          <w:rFonts w:ascii="Arial" w:hAnsi="Arial" w:cs="Arial"/>
          <w:b/>
        </w:rPr>
        <w:t>lipanj 2021.</w:t>
      </w:r>
      <w:r>
        <w:rPr>
          <w:rFonts w:ascii="Arial" w:hAnsi="Arial" w:cs="Arial"/>
          <w:b/>
        </w:rPr>
        <w:t xml:space="preserve">  </w:t>
      </w:r>
    </w:p>
    <w:p w14:paraId="5A7BB598" w14:textId="77777777" w:rsidR="005E04EC" w:rsidRDefault="005E04EC" w:rsidP="005E04EC">
      <w:pPr>
        <w:jc w:val="center"/>
        <w:rPr>
          <w:rFonts w:ascii="Arial" w:hAnsi="Arial" w:cs="Arial"/>
          <w:b/>
        </w:rPr>
      </w:pPr>
    </w:p>
    <w:p w14:paraId="56F26BF2" w14:textId="77777777" w:rsidR="005E04EC" w:rsidRDefault="005E04EC" w:rsidP="005E04EC">
      <w:pPr>
        <w:rPr>
          <w:bCs/>
        </w:rPr>
      </w:pPr>
    </w:p>
    <w:p w14:paraId="2D241A0D" w14:textId="77777777" w:rsidR="005E04EC" w:rsidRDefault="005E04EC" w:rsidP="005E04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PRAVNI OSNOV</w:t>
      </w:r>
    </w:p>
    <w:p w14:paraId="5D083738" w14:textId="77777777" w:rsidR="00C51084" w:rsidRDefault="00C51084" w:rsidP="005E04E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3B38A9" w14:textId="77777777" w:rsidR="005E04EC" w:rsidRDefault="005E04EC" w:rsidP="005E0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Odredbama članka 7. Zakona o proračunu ( NN 87/08,136/12 i 15/15) propisano je da ako se tijekom proračunske godine, zbog izvanrednih nepredviđenih okolnosti povećaju rashodi i izdaci, odnosno umanje prihodi i primici, proračun se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14:paraId="3DF972A7" w14:textId="77777777" w:rsidR="005E04EC" w:rsidRDefault="005E04EC" w:rsidP="00D2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Poslovanje proračunskih korisnika  vodi preko sustava riznice</w:t>
      </w:r>
      <w:r w:rsidR="00D26209">
        <w:rPr>
          <w:rFonts w:ascii="Arial" w:hAnsi="Arial" w:cs="Arial"/>
        </w:rPr>
        <w:t>. Ovim  Prvim izmjenama i dopunama proračuna za 202</w:t>
      </w:r>
      <w:r w:rsidR="00FD2520">
        <w:rPr>
          <w:rFonts w:ascii="Arial" w:hAnsi="Arial" w:cs="Arial"/>
        </w:rPr>
        <w:t>1</w:t>
      </w:r>
      <w:r w:rsidR="00D26209">
        <w:rPr>
          <w:rFonts w:ascii="Arial" w:hAnsi="Arial" w:cs="Arial"/>
        </w:rPr>
        <w:t>. godinu nisu obuhvaćene  izmjene  proračunskih korisnika.</w:t>
      </w:r>
    </w:p>
    <w:p w14:paraId="25B0408B" w14:textId="77777777" w:rsidR="00D26209" w:rsidRDefault="005E04EC" w:rsidP="005E0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Kao i do sada u planu i izvještaju o izvršenju proračuna iskazivat će se rashodi proračunskih korisnika prema prirodnoj vrsti</w:t>
      </w:r>
      <w:r w:rsidR="00D26209">
        <w:rPr>
          <w:rFonts w:ascii="Arial" w:hAnsi="Arial" w:cs="Arial"/>
        </w:rPr>
        <w:t>, onako su kako je i bilo u Planu proračuna 202</w:t>
      </w:r>
      <w:r w:rsidR="00FD2520">
        <w:rPr>
          <w:rFonts w:ascii="Arial" w:hAnsi="Arial" w:cs="Arial"/>
        </w:rPr>
        <w:t>1</w:t>
      </w:r>
      <w:r w:rsidR="00D262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5A8E019" w14:textId="77777777" w:rsidR="00D26209" w:rsidRDefault="00D26209" w:rsidP="005E04EC">
      <w:pPr>
        <w:jc w:val="both"/>
        <w:rPr>
          <w:rFonts w:ascii="Arial" w:hAnsi="Arial" w:cs="Arial"/>
        </w:rPr>
      </w:pPr>
    </w:p>
    <w:p w14:paraId="6AAA037C" w14:textId="77777777" w:rsidR="005E04EC" w:rsidRDefault="005E04EC" w:rsidP="005E04E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OBRAZLOŽENJE OPĆEG DIJELA</w:t>
      </w:r>
    </w:p>
    <w:p w14:paraId="1754952D" w14:textId="77777777" w:rsidR="005E04EC" w:rsidRDefault="005E04EC" w:rsidP="005E04E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PRIHODI I PRIMICI</w:t>
      </w:r>
    </w:p>
    <w:p w14:paraId="22EB8CC2" w14:textId="77777777" w:rsidR="005E04EC" w:rsidRDefault="005E04EC" w:rsidP="005E04EC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 Prihodi i primici su iskazani po ekonomskoj klasifikaciji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1985"/>
      </w:tblGrid>
      <w:tr w:rsidR="005E04EC" w14:paraId="27578ADF" w14:textId="77777777" w:rsidTr="005E0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4CD" w14:textId="77777777" w:rsidR="005E04EC" w:rsidRDefault="005E04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1A65" w14:textId="77777777" w:rsidR="005E04EC" w:rsidRDefault="005E04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914B" w14:textId="77777777" w:rsidR="005E04EC" w:rsidRDefault="00C0531F" w:rsidP="00BE22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2021</w:t>
            </w:r>
            <w:r w:rsidR="00900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ED25" w14:textId="77777777" w:rsidR="005E04EC" w:rsidRDefault="005E04EC" w:rsidP="00C0531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0054A">
              <w:rPr>
                <w:rFonts w:ascii="Arial" w:hAnsi="Arial" w:cs="Arial"/>
                <w:sz w:val="20"/>
                <w:szCs w:val="20"/>
              </w:rPr>
              <w:t>.Rebalans</w:t>
            </w:r>
            <w:proofErr w:type="spellEnd"/>
            <w:r w:rsidR="0090054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E22DC">
              <w:rPr>
                <w:rFonts w:ascii="Arial" w:hAnsi="Arial" w:cs="Arial"/>
                <w:sz w:val="20"/>
                <w:szCs w:val="20"/>
              </w:rPr>
              <w:t>2</w:t>
            </w:r>
            <w:r w:rsidR="00C0531F">
              <w:rPr>
                <w:rFonts w:ascii="Arial" w:hAnsi="Arial" w:cs="Arial"/>
                <w:sz w:val="20"/>
                <w:szCs w:val="20"/>
              </w:rPr>
              <w:t>1</w:t>
            </w:r>
            <w:r w:rsidR="00900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4EC" w14:paraId="2A24A5F2" w14:textId="77777777" w:rsidTr="005E0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4C19" w14:textId="77777777" w:rsidR="005E04EC" w:rsidRDefault="005E04E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909" w14:textId="77777777" w:rsidR="005E04EC" w:rsidRDefault="005E04E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513" w14:textId="77777777" w:rsidR="005E04EC" w:rsidRDefault="00C0531F" w:rsidP="0090054A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36.404.303,00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578" w14:textId="77777777" w:rsidR="005E04EC" w:rsidRDefault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31.215.208,00</w:t>
            </w:r>
          </w:p>
        </w:tc>
      </w:tr>
      <w:tr w:rsidR="00C0531F" w14:paraId="46189D37" w14:textId="77777777" w:rsidTr="005E0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760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C24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185" w14:textId="77777777" w:rsidR="00C0531F" w:rsidRP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31F">
              <w:rPr>
                <w:rFonts w:ascii="Arial" w:hAnsi="Arial" w:cs="Arial"/>
                <w:sz w:val="20"/>
                <w:szCs w:val="20"/>
              </w:rPr>
              <w:t>1.259.153,00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E1D" w14:textId="77777777" w:rsidR="00C0531F" w:rsidRP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31F">
              <w:rPr>
                <w:rFonts w:ascii="Arial" w:hAnsi="Arial" w:cs="Arial"/>
                <w:sz w:val="20"/>
                <w:szCs w:val="20"/>
              </w:rPr>
              <w:t>1.259.153,00</w:t>
            </w:r>
          </w:p>
        </w:tc>
      </w:tr>
      <w:tr w:rsidR="00C0531F" w14:paraId="209D6BC6" w14:textId="77777777" w:rsidTr="005E0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270A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7F39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 općeg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0AE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32.864.150,00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089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27.665.055,00</w:t>
            </w:r>
          </w:p>
        </w:tc>
      </w:tr>
      <w:tr w:rsidR="00C0531F" w14:paraId="087B368C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0A7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992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D3F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9CA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295.600,00</w:t>
            </w:r>
          </w:p>
        </w:tc>
      </w:tr>
      <w:tr w:rsidR="00C0531F" w14:paraId="6DE543DF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C5E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53D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upravnih pristojbi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EFF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1.689.000,00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4AB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1.689.000,00</w:t>
            </w:r>
          </w:p>
        </w:tc>
      </w:tr>
      <w:tr w:rsidR="00C0531F" w14:paraId="49CD9868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69A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DB2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801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F3E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296.400,00</w:t>
            </w:r>
          </w:p>
        </w:tc>
      </w:tr>
      <w:tr w:rsidR="00C0531F" w:rsidRPr="00823C80" w14:paraId="6727D79F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6C" w14:textId="77777777" w:rsidR="00C0531F" w:rsidRPr="00823C80" w:rsidRDefault="00C0531F" w:rsidP="00C053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C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7AD" w14:textId="77777777" w:rsidR="00C0531F" w:rsidRPr="00823C80" w:rsidRDefault="00C0531F" w:rsidP="00C0531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C80">
              <w:rPr>
                <w:rFonts w:ascii="Arial" w:hAnsi="Arial" w:cs="Arial"/>
                <w:b/>
                <w:sz w:val="20"/>
                <w:szCs w:val="20"/>
              </w:rPr>
              <w:t>Prihodi od prodaje nefinancijske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1FD" w14:textId="77777777" w:rsidR="00C0531F" w:rsidRPr="00823C80" w:rsidRDefault="00C0531F" w:rsidP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E17" w14:textId="77777777" w:rsidR="00C0531F" w:rsidRPr="00823C80" w:rsidRDefault="00C0531F" w:rsidP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700.000,00</w:t>
            </w:r>
          </w:p>
        </w:tc>
      </w:tr>
      <w:tr w:rsidR="00C0531F" w14:paraId="10489E6E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4D8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CDD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dugotrajne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0A6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2EC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</w:tr>
      <w:tr w:rsidR="00C0531F" w14:paraId="04060AE0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9E4" w14:textId="77777777" w:rsidR="00C0531F" w:rsidRDefault="00C0531F" w:rsidP="00C053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80E" w14:textId="77777777" w:rsidR="00C0531F" w:rsidRDefault="00C0531F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DF7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E24" w14:textId="77777777" w:rsidR="00C0531F" w:rsidRDefault="00C0531F" w:rsidP="00C0531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100.000,002</w:t>
            </w:r>
          </w:p>
        </w:tc>
      </w:tr>
      <w:tr w:rsidR="00C0531F" w:rsidRPr="00823C80" w14:paraId="53108DCD" w14:textId="77777777" w:rsidTr="00E11B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726" w14:textId="77777777" w:rsidR="00C0531F" w:rsidRPr="00823C80" w:rsidRDefault="00C0531F" w:rsidP="00C053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C8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A59" w14:textId="77777777" w:rsidR="00C0531F" w:rsidRPr="00823C80" w:rsidRDefault="00C0531F" w:rsidP="00C0531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C80">
              <w:rPr>
                <w:rFonts w:ascii="Arial" w:hAnsi="Arial" w:cs="Arial"/>
                <w:b/>
                <w:sz w:val="20"/>
                <w:szCs w:val="20"/>
              </w:rPr>
              <w:t>Višak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7C0" w14:textId="77777777" w:rsidR="00C0531F" w:rsidRPr="00823C80" w:rsidRDefault="00C0531F" w:rsidP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E7B" w14:textId="77777777" w:rsidR="00C0531F" w:rsidRPr="00823C80" w:rsidRDefault="00C0531F" w:rsidP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3.044.067,00</w:t>
            </w:r>
          </w:p>
        </w:tc>
      </w:tr>
      <w:tr w:rsidR="00C0531F" w:rsidRPr="00823C80" w14:paraId="0F5277C4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CDAE6" w14:textId="77777777" w:rsidR="00C0531F" w:rsidRPr="00823C80" w:rsidRDefault="00C0531F" w:rsidP="00C053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672D6" w14:textId="77777777" w:rsidR="00C0531F" w:rsidRPr="00823C80" w:rsidRDefault="00C0531F" w:rsidP="00C0531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C80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047F1" w14:textId="77777777" w:rsidR="00C0531F" w:rsidRPr="00823C80" w:rsidRDefault="00C0531F" w:rsidP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39.804.303,00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4DE58" w14:textId="77777777" w:rsidR="00C0531F" w:rsidRPr="00823C80" w:rsidRDefault="00C0531F" w:rsidP="00C0531F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34.926.275,00</w:t>
            </w:r>
          </w:p>
        </w:tc>
      </w:tr>
    </w:tbl>
    <w:p w14:paraId="69C94A9B" w14:textId="77777777" w:rsidR="003A1215" w:rsidRDefault="003A1215" w:rsidP="003A1215">
      <w:pPr>
        <w:jc w:val="both"/>
        <w:rPr>
          <w:rFonts w:ascii="Arial" w:hAnsi="Arial" w:cs="Arial"/>
        </w:rPr>
      </w:pPr>
    </w:p>
    <w:p w14:paraId="6A40032F" w14:textId="77777777" w:rsidR="003A1215" w:rsidRDefault="003A1215" w:rsidP="003A1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I IZDACI</w:t>
      </w:r>
    </w:p>
    <w:p w14:paraId="34C70AFA" w14:textId="77777777" w:rsidR="003A1215" w:rsidRDefault="003A1215" w:rsidP="003A121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Rashodi i izdaci po ekonomskoj klasifikaciji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1559"/>
      </w:tblGrid>
      <w:tr w:rsidR="003A1215" w14:paraId="55E98CD5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7AF" w14:textId="77777777" w:rsidR="003A1215" w:rsidRDefault="003A1215" w:rsidP="001E594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3DA0" w14:textId="77777777" w:rsidR="003A1215" w:rsidRDefault="003A1215" w:rsidP="001E594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FEE" w14:textId="77777777" w:rsidR="003A1215" w:rsidRDefault="00BE22DC" w:rsidP="00C0531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</w:t>
            </w:r>
            <w:r w:rsidR="00C053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37E7" w14:textId="77777777" w:rsidR="003A1215" w:rsidRDefault="003A1215" w:rsidP="00C05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E22DC">
              <w:rPr>
                <w:rFonts w:ascii="Arial" w:hAnsi="Arial" w:cs="Arial"/>
                <w:sz w:val="20"/>
                <w:szCs w:val="20"/>
              </w:rPr>
              <w:t>.Rebalans</w:t>
            </w:r>
            <w:proofErr w:type="spellEnd"/>
            <w:r w:rsidR="00BE22D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053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47B4" w14:paraId="71E9E7CE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124" w14:textId="77777777" w:rsidR="003847B4" w:rsidRDefault="003847B4" w:rsidP="001E59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324" w14:textId="77777777" w:rsidR="003847B4" w:rsidRDefault="003847B4" w:rsidP="001E59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008" w14:textId="77777777" w:rsidR="003847B4" w:rsidRDefault="00C0531F" w:rsidP="003847B4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15.048.993,00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170" w14:textId="77777777" w:rsidR="003847B4" w:rsidRDefault="00C0531F" w:rsidP="001E594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14.956.465</w:t>
            </w:r>
            <w:r w:rsidR="003847B4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CC1879" w:rsidRPr="00823C80" w14:paraId="15C4FD92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D09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E34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C39" w14:textId="77777777" w:rsidR="00CC1879" w:rsidRPr="00823C80" w:rsidRDefault="00C0531F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5.060.650,00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FF2" w14:textId="77777777" w:rsidR="00CC1879" w:rsidRPr="00823C80" w:rsidRDefault="00C0531F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4.508.750,00</w:t>
            </w:r>
          </w:p>
        </w:tc>
      </w:tr>
      <w:tr w:rsidR="00CC1879" w:rsidRPr="00823C80" w14:paraId="25F944AF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7AC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CB6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A0B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5.884.443,00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F5D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6.103.815,00</w:t>
            </w:r>
          </w:p>
        </w:tc>
      </w:tr>
      <w:tr w:rsidR="00CC1879" w:rsidRPr="00823C80" w14:paraId="53D5B10C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581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E16" w14:textId="77777777" w:rsidR="00CC1879" w:rsidRPr="00823C80" w:rsidRDefault="00CC1879" w:rsidP="00CC18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53C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036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170.900,00</w:t>
            </w:r>
          </w:p>
        </w:tc>
      </w:tr>
      <w:tr w:rsidR="00CC1879" w:rsidRPr="00823C80" w14:paraId="375CBDD0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37F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CAF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E7B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468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</w:tr>
      <w:tr w:rsidR="00CC1879" w:rsidRPr="00823C80" w14:paraId="0BC5D83F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AD8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8D7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Naknade građanima i kućanstvima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15C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36A3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643.000,00</w:t>
            </w:r>
          </w:p>
        </w:tc>
      </w:tr>
      <w:tr w:rsidR="00CC1879" w:rsidRPr="00823C80" w14:paraId="78FC99F6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1DF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F90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233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507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2.840.000,00</w:t>
            </w:r>
          </w:p>
        </w:tc>
      </w:tr>
      <w:tr w:rsidR="00CC1879" w14:paraId="62D6B3EF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C34" w14:textId="77777777" w:rsidR="00CC1879" w:rsidRDefault="00CC1879" w:rsidP="001E59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7DB" w14:textId="77777777" w:rsidR="00CC1879" w:rsidRDefault="00CC1879" w:rsidP="001E59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28A" w14:textId="77777777" w:rsidR="00CC1879" w:rsidRDefault="00C221F3" w:rsidP="001E594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22.555.310,00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B00" w14:textId="77777777" w:rsidR="00CC1879" w:rsidRDefault="00C221F3" w:rsidP="001E594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17.802.810,00</w:t>
            </w:r>
          </w:p>
        </w:tc>
      </w:tr>
      <w:tr w:rsidR="00CC1879" w:rsidRPr="00823C80" w14:paraId="4B60DD26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5DC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130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Rashodi za nabavu neproizvodne dugotrajne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73B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F47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310.000,00</w:t>
            </w:r>
          </w:p>
        </w:tc>
      </w:tr>
      <w:tr w:rsidR="00CC1879" w:rsidRPr="00823C80" w14:paraId="7F11BF4E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A26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A7F" w14:textId="77777777" w:rsidR="00CC1879" w:rsidRPr="00823C80" w:rsidRDefault="00CC1879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Rashodi za nabavu proizvodne dugotrajne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A0C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16.422.310,00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505" w14:textId="77777777" w:rsidR="00CC1879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15.278.310,00</w:t>
            </w:r>
          </w:p>
        </w:tc>
      </w:tr>
      <w:tr w:rsidR="00823C80" w:rsidRPr="00823C80" w14:paraId="2D25ADE4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FE8" w14:textId="77777777" w:rsidR="00823C80" w:rsidRPr="00823C80" w:rsidRDefault="00823C80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8C2" w14:textId="77777777" w:rsidR="00823C80" w:rsidRPr="00823C80" w:rsidRDefault="00823C80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6BE" w14:textId="77777777" w:rsidR="00823C80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5.823.000,00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20F" w14:textId="77777777" w:rsidR="00823C80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2.214.500,00</w:t>
            </w:r>
          </w:p>
        </w:tc>
      </w:tr>
      <w:tr w:rsidR="003A1215" w14:paraId="1AAC1F0A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C1CC" w14:textId="77777777" w:rsidR="003A1215" w:rsidRDefault="003A1215" w:rsidP="001E59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6AE7" w14:textId="77777777" w:rsidR="003A1215" w:rsidRDefault="003A1215" w:rsidP="001E59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7CF" w14:textId="77777777" w:rsidR="003A1215" w:rsidRDefault="00C221F3" w:rsidP="001E594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C83" w14:textId="77777777" w:rsidR="003A1215" w:rsidRDefault="00C221F3" w:rsidP="001E594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2.200.000,00</w:t>
            </w:r>
          </w:p>
        </w:tc>
      </w:tr>
      <w:tr w:rsidR="003A1215" w:rsidRPr="00823C80" w14:paraId="09B7F853" w14:textId="77777777" w:rsidTr="00823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871E" w14:textId="77777777" w:rsidR="003A1215" w:rsidRPr="00823C80" w:rsidRDefault="003A1215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7D" w14:textId="77777777" w:rsidR="003A1215" w:rsidRPr="00823C80" w:rsidRDefault="003A1215" w:rsidP="001E59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3C80"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A0B" w14:textId="77777777" w:rsidR="003A1215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82D" w14:textId="77777777" w:rsidR="003A1215" w:rsidRPr="00823C80" w:rsidRDefault="00C221F3" w:rsidP="001E59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2.200.000,00</w:t>
            </w:r>
          </w:p>
        </w:tc>
      </w:tr>
      <w:tr w:rsidR="00823C80" w:rsidRPr="00823C80" w14:paraId="1B85F045" w14:textId="77777777" w:rsidTr="00823C80">
        <w:tc>
          <w:tcPr>
            <w:tcW w:w="846" w:type="dxa"/>
            <w:shd w:val="clear" w:color="auto" w:fill="F2F2F2" w:themeFill="background1" w:themeFillShade="F2"/>
          </w:tcPr>
          <w:p w14:paraId="71BE30B0" w14:textId="77777777" w:rsidR="00823C80" w:rsidRPr="00823C80" w:rsidRDefault="00823C80" w:rsidP="005230A2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85EB40B" w14:textId="77777777" w:rsidR="00823C80" w:rsidRPr="00823C80" w:rsidRDefault="00823C80" w:rsidP="005230A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C80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42DD73F" w14:textId="77777777" w:rsidR="00823C80" w:rsidRPr="00823C80" w:rsidRDefault="00C221F3" w:rsidP="005230A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39.802.303,00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A77023" w14:textId="77777777" w:rsidR="00823C80" w:rsidRPr="00823C80" w:rsidRDefault="00C221F3" w:rsidP="005230A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34.959.275,00</w:t>
            </w:r>
          </w:p>
        </w:tc>
      </w:tr>
    </w:tbl>
    <w:p w14:paraId="7C5F3CC9" w14:textId="77777777" w:rsidR="003A1215" w:rsidRDefault="003A1215" w:rsidP="003A1215">
      <w:pPr>
        <w:jc w:val="both"/>
        <w:rPr>
          <w:rFonts w:ascii="Arial" w:hAnsi="Arial" w:cs="Arial"/>
          <w:sz w:val="24"/>
          <w:szCs w:val="24"/>
        </w:rPr>
      </w:pPr>
    </w:p>
    <w:p w14:paraId="6CABF449" w14:textId="77777777" w:rsidR="005E04EC" w:rsidRDefault="005E04EC" w:rsidP="005E04EC">
      <w:pPr>
        <w:jc w:val="both"/>
        <w:rPr>
          <w:rFonts w:ascii="Arial" w:hAnsi="Arial" w:cs="Arial"/>
        </w:rPr>
      </w:pPr>
    </w:p>
    <w:p w14:paraId="1BC78BBC" w14:textId="77777777" w:rsidR="00137629" w:rsidRDefault="00137629" w:rsidP="00BE22DC">
      <w:pPr>
        <w:jc w:val="both"/>
        <w:rPr>
          <w:rFonts w:ascii="Arial" w:hAnsi="Arial" w:cs="Arial"/>
        </w:rPr>
      </w:pPr>
    </w:p>
    <w:p w14:paraId="51485E79" w14:textId="77777777" w:rsidR="003E7C12" w:rsidRDefault="003E7C12" w:rsidP="003E7C1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OBRAZLOŽENJE POSEBNOG DIJELA</w:t>
      </w:r>
    </w:p>
    <w:p w14:paraId="605D241E" w14:textId="77777777" w:rsidR="0092077F" w:rsidRPr="0092077F" w:rsidRDefault="00D26209" w:rsidP="00920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Prvim izmjenama i dopunama proračuna Općine Vojnić prikazano je smanjenje za </w:t>
      </w:r>
      <w:r w:rsidR="00C221F3">
        <w:rPr>
          <w:rFonts w:ascii="Arial" w:hAnsi="Arial" w:cs="Arial"/>
        </w:rPr>
        <w:t>4.845.028</w:t>
      </w:r>
      <w:r w:rsidR="00A55511">
        <w:rPr>
          <w:rFonts w:ascii="Arial" w:hAnsi="Arial" w:cs="Arial"/>
        </w:rPr>
        <w:t>,00 kuna u odnosu na plan za 2021</w:t>
      </w:r>
      <w:r>
        <w:rPr>
          <w:rFonts w:ascii="Arial" w:hAnsi="Arial" w:cs="Arial"/>
        </w:rPr>
        <w:t xml:space="preserve">. Proračuna </w:t>
      </w:r>
      <w:r w:rsidR="00C221F3">
        <w:rPr>
          <w:rFonts w:ascii="Arial" w:hAnsi="Arial" w:cs="Arial"/>
        </w:rPr>
        <w:t>.</w:t>
      </w:r>
    </w:p>
    <w:p w14:paraId="703F7CC5" w14:textId="77777777" w:rsidR="0092077F" w:rsidRDefault="00823C80" w:rsidP="003A1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Smanjenje</w:t>
      </w:r>
      <w:r w:rsidR="00DE132C">
        <w:rPr>
          <w:rFonts w:ascii="Arial" w:hAnsi="Arial" w:cs="Arial"/>
        </w:rPr>
        <w:t xml:space="preserve"> i povećanje </w:t>
      </w:r>
      <w:r>
        <w:rPr>
          <w:rFonts w:ascii="Arial" w:hAnsi="Arial" w:cs="Arial"/>
        </w:rPr>
        <w:t>stavki proračuna vidljivo je u</w:t>
      </w:r>
      <w:r w:rsidR="003E7C12">
        <w:rPr>
          <w:rFonts w:ascii="Arial" w:hAnsi="Arial" w:cs="Arial"/>
        </w:rPr>
        <w:t xml:space="preserve"> posebnom dijelu proračuna </w:t>
      </w:r>
      <w:r w:rsidR="00425340">
        <w:rPr>
          <w:rFonts w:ascii="Arial" w:hAnsi="Arial" w:cs="Arial"/>
        </w:rPr>
        <w:t>po programima</w:t>
      </w:r>
      <w:r w:rsidR="00137629">
        <w:rPr>
          <w:rFonts w:ascii="Arial" w:hAnsi="Arial" w:cs="Arial"/>
        </w:rPr>
        <w:t>, i to:</w:t>
      </w:r>
    </w:p>
    <w:p w14:paraId="4EA284A8" w14:textId="77777777" w:rsidR="00013AED" w:rsidRDefault="00137629" w:rsidP="0013762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Javna uprava i administracija je ukupno smanjenje  za </w:t>
      </w:r>
      <w:r w:rsidR="00C221F3">
        <w:rPr>
          <w:rFonts w:ascii="Arial" w:hAnsi="Arial" w:cs="Arial"/>
        </w:rPr>
        <w:t>425.428,00 kuna</w:t>
      </w:r>
      <w:r w:rsidR="00DE132C">
        <w:rPr>
          <w:rFonts w:ascii="Arial" w:hAnsi="Arial" w:cs="Arial"/>
        </w:rPr>
        <w:t xml:space="preserve">, odnosi se na </w:t>
      </w:r>
    </w:p>
    <w:p w14:paraId="4BC7FADF" w14:textId="77777777" w:rsidR="00137629" w:rsidRDefault="00DE132C" w:rsidP="00013AED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visinu proračunske pričuve</w:t>
      </w:r>
      <w:r w:rsidR="00013AED">
        <w:rPr>
          <w:rFonts w:ascii="Arial" w:hAnsi="Arial" w:cs="Arial"/>
        </w:rPr>
        <w:t>, grafičke i tiskarske usluge, naknada za izbore, donacije političkim strankama</w:t>
      </w:r>
      <w:r>
        <w:rPr>
          <w:rFonts w:ascii="Arial" w:hAnsi="Arial" w:cs="Arial"/>
        </w:rPr>
        <w:t>,</w:t>
      </w:r>
      <w:r w:rsidR="00013AED">
        <w:rPr>
          <w:rFonts w:ascii="Arial" w:hAnsi="Arial" w:cs="Arial"/>
        </w:rPr>
        <w:t xml:space="preserve"> a povećanje je na stavkama usluge procjene i izrade projektne dokumentacije, otpremnine službenika, geodetsko-katastarskim uslugama;</w:t>
      </w:r>
      <w:r>
        <w:rPr>
          <w:rFonts w:ascii="Arial" w:hAnsi="Arial" w:cs="Arial"/>
        </w:rPr>
        <w:t xml:space="preserve"> </w:t>
      </w:r>
    </w:p>
    <w:p w14:paraId="51F00EAF" w14:textId="77777777" w:rsidR="00C221F3" w:rsidRDefault="00C221F3" w:rsidP="0013762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Socijalna skrb smanjuje se za 120.000,00 kuna koja se </w:t>
      </w:r>
      <w:r w:rsidR="00EE0239">
        <w:rPr>
          <w:rFonts w:ascii="Arial" w:hAnsi="Arial" w:cs="Arial"/>
        </w:rPr>
        <w:t>odnosi na isplatu pomoći za ogr</w:t>
      </w:r>
      <w:r>
        <w:rPr>
          <w:rFonts w:ascii="Arial" w:hAnsi="Arial" w:cs="Arial"/>
        </w:rPr>
        <w:t>jev, budući po novom naputku županije da više ne isplaćuju pomoći lokalne jedinice;</w:t>
      </w:r>
    </w:p>
    <w:p w14:paraId="017028F8" w14:textId="77777777" w:rsidR="00013AED" w:rsidRDefault="00013AED" w:rsidP="0013762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Razvoj civilnog društva povećava se za 5.000,00 kuna na tekućim donacijama zdravstvenim ustanovama;</w:t>
      </w:r>
    </w:p>
    <w:p w14:paraId="46E059F5" w14:textId="77777777" w:rsidR="00425340" w:rsidRDefault="00425340" w:rsidP="0013762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Promicanje kulture </w:t>
      </w:r>
      <w:r w:rsidR="00EE0239">
        <w:rPr>
          <w:rFonts w:ascii="Arial" w:hAnsi="Arial" w:cs="Arial"/>
        </w:rPr>
        <w:t>povećava se za 10</w:t>
      </w:r>
      <w:r>
        <w:rPr>
          <w:rFonts w:ascii="Arial" w:hAnsi="Arial" w:cs="Arial"/>
        </w:rPr>
        <w:t xml:space="preserve">.000,00 kuna, </w:t>
      </w:r>
      <w:r w:rsidR="00EE0239">
        <w:rPr>
          <w:rFonts w:ascii="Arial" w:hAnsi="Arial" w:cs="Arial"/>
        </w:rPr>
        <w:t xml:space="preserve">jer je prošao projekt kod karlovačke županije obnova starog grada </w:t>
      </w:r>
      <w:proofErr w:type="spellStart"/>
      <w:r w:rsidR="00EE0239">
        <w:rPr>
          <w:rFonts w:ascii="Arial" w:hAnsi="Arial" w:cs="Arial"/>
        </w:rPr>
        <w:t>Otmić</w:t>
      </w:r>
      <w:proofErr w:type="spellEnd"/>
      <w:r w:rsidR="00EE0239">
        <w:rPr>
          <w:rFonts w:ascii="Arial" w:hAnsi="Arial" w:cs="Arial"/>
        </w:rPr>
        <w:t>;</w:t>
      </w:r>
    </w:p>
    <w:p w14:paraId="27E7D7C2" w14:textId="77777777" w:rsidR="00425340" w:rsidRDefault="00425340" w:rsidP="00A555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Upravljanje imovinom – program se smanjuje za </w:t>
      </w:r>
      <w:r w:rsidR="00EE0239">
        <w:rPr>
          <w:rFonts w:ascii="Arial" w:hAnsi="Arial" w:cs="Arial"/>
        </w:rPr>
        <w:t>4.445</w:t>
      </w:r>
      <w:r>
        <w:rPr>
          <w:rFonts w:ascii="Arial" w:hAnsi="Arial" w:cs="Arial"/>
        </w:rPr>
        <w:t xml:space="preserve">.000,00 kuna jer se odnosi na projekte za </w:t>
      </w:r>
      <w:r w:rsidR="00EE0239">
        <w:rPr>
          <w:rFonts w:ascii="Arial" w:hAnsi="Arial" w:cs="Arial"/>
        </w:rPr>
        <w:t xml:space="preserve">izradu dokumentacije za most na rijeci </w:t>
      </w:r>
      <w:proofErr w:type="spellStart"/>
      <w:r w:rsidR="00EE0239">
        <w:rPr>
          <w:rFonts w:ascii="Arial" w:hAnsi="Arial" w:cs="Arial"/>
        </w:rPr>
        <w:t>Radonji</w:t>
      </w:r>
      <w:proofErr w:type="spellEnd"/>
      <w:r w:rsidR="00EE0239">
        <w:rPr>
          <w:rFonts w:ascii="Arial" w:hAnsi="Arial" w:cs="Arial"/>
        </w:rPr>
        <w:t>, cesta Široka Rijeka-</w:t>
      </w:r>
      <w:proofErr w:type="spellStart"/>
      <w:r w:rsidR="00EE0239">
        <w:rPr>
          <w:rFonts w:ascii="Arial" w:hAnsi="Arial" w:cs="Arial"/>
        </w:rPr>
        <w:t>Svinica</w:t>
      </w:r>
      <w:proofErr w:type="spellEnd"/>
      <w:r w:rsidR="00EE0239">
        <w:rPr>
          <w:rFonts w:ascii="Arial" w:hAnsi="Arial" w:cs="Arial"/>
        </w:rPr>
        <w:t xml:space="preserve"> </w:t>
      </w:r>
      <w:proofErr w:type="spellStart"/>
      <w:r w:rsidR="00EE0239">
        <w:rPr>
          <w:rFonts w:ascii="Arial" w:hAnsi="Arial" w:cs="Arial"/>
        </w:rPr>
        <w:t>Krstinjska</w:t>
      </w:r>
      <w:proofErr w:type="spellEnd"/>
      <w:r w:rsidR="00A55511">
        <w:rPr>
          <w:rFonts w:ascii="Arial" w:hAnsi="Arial" w:cs="Arial"/>
        </w:rPr>
        <w:t xml:space="preserve"> budući je sklopljen okvirni sporazum na 4 godine, a  za 2021. godinu je sklopljen ugovor na 1.000.000,00 kuna</w:t>
      </w:r>
      <w:r w:rsidR="00EE0239" w:rsidRPr="00A55511">
        <w:rPr>
          <w:rFonts w:ascii="Arial" w:hAnsi="Arial" w:cs="Arial"/>
        </w:rPr>
        <w:t>, povećava se stavka na obnovu zgrade Hitne pomoći, obnova zgrade u Hebrangovoj 5 se smanjuje iznos, rekonstrukcija šumske ceste</w:t>
      </w:r>
      <w:r w:rsidRPr="00A55511">
        <w:rPr>
          <w:rFonts w:ascii="Arial" w:hAnsi="Arial" w:cs="Arial"/>
        </w:rPr>
        <w:t>;</w:t>
      </w:r>
    </w:p>
    <w:p w14:paraId="044D04EC" w14:textId="77777777" w:rsidR="00A55511" w:rsidRPr="00A55511" w:rsidRDefault="00A55511" w:rsidP="00A555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Održavanje komunalne infrastrukture povećava se za 92.900,00 kuna, a odnosi se na smanjenje za opskrbu električnom energijom, za javne radove, za projekt  </w:t>
      </w:r>
      <w:proofErr w:type="spellStart"/>
      <w:r>
        <w:rPr>
          <w:rFonts w:ascii="Arial" w:hAnsi="Arial" w:cs="Arial"/>
        </w:rPr>
        <w:t>izobrazno</w:t>
      </w:r>
      <w:proofErr w:type="spellEnd"/>
      <w:r>
        <w:rPr>
          <w:rFonts w:ascii="Arial" w:hAnsi="Arial" w:cs="Arial"/>
        </w:rPr>
        <w:t>-informativnih aktivnosti o održivom gospodarenju otpadom, a povećava se stavka usluge tekućeg i investicijskog održavanja cesta i mostova, veterinarske usluge, naknada štete pravnim i fizičkim osobama i laboratorijske usluge.</w:t>
      </w:r>
    </w:p>
    <w:p w14:paraId="19C2843D" w14:textId="77777777" w:rsidR="00137629" w:rsidRDefault="00137629" w:rsidP="00137629">
      <w:pPr>
        <w:jc w:val="both"/>
        <w:rPr>
          <w:rFonts w:ascii="Arial" w:hAnsi="Arial" w:cs="Arial"/>
        </w:rPr>
      </w:pPr>
    </w:p>
    <w:p w14:paraId="5657DBF8" w14:textId="77777777" w:rsidR="00823C80" w:rsidRDefault="008766D1" w:rsidP="00876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Prvim izmjen</w:t>
      </w:r>
      <w:r w:rsidR="00A55511">
        <w:rPr>
          <w:rFonts w:ascii="Arial" w:hAnsi="Arial" w:cs="Arial"/>
        </w:rPr>
        <w:t>ama i dopunama Proračuna za 2021</w:t>
      </w:r>
      <w:r>
        <w:rPr>
          <w:rFonts w:ascii="Arial" w:hAnsi="Arial" w:cs="Arial"/>
        </w:rPr>
        <w:t xml:space="preserve">. godinu čije smanjenje iznosi </w:t>
      </w:r>
      <w:r w:rsidR="00A55511">
        <w:rPr>
          <w:rFonts w:ascii="Arial" w:hAnsi="Arial" w:cs="Arial"/>
        </w:rPr>
        <w:t>4.845.028</w:t>
      </w:r>
      <w:r w:rsidR="00D2620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kuna garantira se njegova stabilnost, uravnoteženost i likvidnost. Također, vodilo se računa o sklopljenim ugovorima čija </w:t>
      </w:r>
      <w:r w:rsidR="00FA33C3">
        <w:rPr>
          <w:rFonts w:ascii="Arial" w:hAnsi="Arial" w:cs="Arial"/>
        </w:rPr>
        <w:t xml:space="preserve"> je realizacija u tijeku, a što se sufinanciraju iz EU i nacionalnih fondova.</w:t>
      </w:r>
      <w:r w:rsidR="00A55511">
        <w:rPr>
          <w:rFonts w:ascii="Arial" w:hAnsi="Arial" w:cs="Arial"/>
        </w:rPr>
        <w:t>, kao i o projektima koji nisu prošli na natječaju.</w:t>
      </w:r>
    </w:p>
    <w:p w14:paraId="039EA1B3" w14:textId="77777777" w:rsidR="00F628A3" w:rsidRDefault="00F628A3" w:rsidP="005E04EC">
      <w:pPr>
        <w:spacing w:after="0" w:line="240" w:lineRule="auto"/>
        <w:jc w:val="right"/>
        <w:rPr>
          <w:rFonts w:ascii="Arial" w:hAnsi="Arial" w:cs="Arial"/>
        </w:rPr>
      </w:pPr>
    </w:p>
    <w:p w14:paraId="77ADF304" w14:textId="77777777" w:rsidR="005E04EC" w:rsidRDefault="005E04EC" w:rsidP="005E04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823C80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</w:p>
    <w:p w14:paraId="6750D9FC" w14:textId="77777777" w:rsidR="005E04EC" w:rsidRDefault="005E04EC" w:rsidP="005E04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Jedinstvenog upravnog odjela</w:t>
      </w:r>
    </w:p>
    <w:p w14:paraId="23C78A5D" w14:textId="77777777" w:rsidR="00337927" w:rsidRDefault="005E04EC" w:rsidP="00E27331">
      <w:pPr>
        <w:spacing w:after="0" w:line="240" w:lineRule="auto"/>
        <w:jc w:val="right"/>
      </w:pPr>
      <w:r>
        <w:rPr>
          <w:rFonts w:ascii="Arial" w:hAnsi="Arial" w:cs="Arial"/>
        </w:rPr>
        <w:t>Nataša Opačić</w:t>
      </w:r>
    </w:p>
    <w:sectPr w:rsidR="0033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189"/>
    <w:multiLevelType w:val="hybridMultilevel"/>
    <w:tmpl w:val="48D6BCA4"/>
    <w:lvl w:ilvl="0" w:tplc="6D90A7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3276"/>
    <w:multiLevelType w:val="hybridMultilevel"/>
    <w:tmpl w:val="BAC48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E5"/>
    <w:rsid w:val="00013AED"/>
    <w:rsid w:val="00051D51"/>
    <w:rsid w:val="00052DDD"/>
    <w:rsid w:val="00093314"/>
    <w:rsid w:val="000B0504"/>
    <w:rsid w:val="000C4505"/>
    <w:rsid w:val="00132EAB"/>
    <w:rsid w:val="00137629"/>
    <w:rsid w:val="0015523E"/>
    <w:rsid w:val="0027102B"/>
    <w:rsid w:val="002E2E55"/>
    <w:rsid w:val="00337927"/>
    <w:rsid w:val="003847B4"/>
    <w:rsid w:val="003A1215"/>
    <w:rsid w:val="003E7C12"/>
    <w:rsid w:val="00403A89"/>
    <w:rsid w:val="00425340"/>
    <w:rsid w:val="00456284"/>
    <w:rsid w:val="005E04EC"/>
    <w:rsid w:val="006B3A47"/>
    <w:rsid w:val="007612EE"/>
    <w:rsid w:val="00823C80"/>
    <w:rsid w:val="008547AC"/>
    <w:rsid w:val="008766D1"/>
    <w:rsid w:val="00893091"/>
    <w:rsid w:val="008F5515"/>
    <w:rsid w:val="0090054A"/>
    <w:rsid w:val="0092077F"/>
    <w:rsid w:val="00A14F50"/>
    <w:rsid w:val="00A330AF"/>
    <w:rsid w:val="00A55511"/>
    <w:rsid w:val="00AD4B72"/>
    <w:rsid w:val="00B75C75"/>
    <w:rsid w:val="00B95F0C"/>
    <w:rsid w:val="00BE22DC"/>
    <w:rsid w:val="00C0531F"/>
    <w:rsid w:val="00C221F3"/>
    <w:rsid w:val="00C51084"/>
    <w:rsid w:val="00CC1879"/>
    <w:rsid w:val="00CD5E4E"/>
    <w:rsid w:val="00CD5FD0"/>
    <w:rsid w:val="00D26209"/>
    <w:rsid w:val="00D40C40"/>
    <w:rsid w:val="00DE132C"/>
    <w:rsid w:val="00E27331"/>
    <w:rsid w:val="00ED6749"/>
    <w:rsid w:val="00EE0239"/>
    <w:rsid w:val="00F628A3"/>
    <w:rsid w:val="00FA33C3"/>
    <w:rsid w:val="00FC708F"/>
    <w:rsid w:val="00FD2520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BC9A"/>
  <w15:chartTrackingRefBased/>
  <w15:docId w15:val="{DE81650A-CD70-4F2F-849C-310BD83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E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4EC"/>
    <w:pPr>
      <w:ind w:left="720"/>
      <w:contextualSpacing/>
    </w:pPr>
  </w:style>
  <w:style w:type="table" w:styleId="Reetkatablice">
    <w:name w:val="Table Grid"/>
    <w:basedOn w:val="Obinatablica"/>
    <w:uiPriority w:val="39"/>
    <w:rsid w:val="005E0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77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dc:description/>
  <cp:lastModifiedBy>Ljiljana Šarić</cp:lastModifiedBy>
  <cp:revision>18</cp:revision>
  <cp:lastPrinted>2021-06-21T10:27:00Z</cp:lastPrinted>
  <dcterms:created xsi:type="dcterms:W3CDTF">2018-05-17T09:42:00Z</dcterms:created>
  <dcterms:modified xsi:type="dcterms:W3CDTF">2021-07-02T12:37:00Z</dcterms:modified>
</cp:coreProperties>
</file>